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490"/>
      </w:tblGrid>
      <w:tr w:rsidR="00FD1DD3" w:rsidRPr="00A9441A" w14:paraId="7F0CADBD" w14:textId="77777777" w:rsidTr="00FD1DD3">
        <w:tc>
          <w:tcPr>
            <w:tcW w:w="5058" w:type="dxa"/>
            <w:hideMark/>
          </w:tcPr>
          <w:p w14:paraId="02446948" w14:textId="355AC977" w:rsidR="00FD1DD3" w:rsidRPr="00A9441A" w:rsidRDefault="00FD1DD3" w:rsidP="006F4FEA">
            <w:pPr>
              <w:bidi w:val="0"/>
              <w:spacing w:after="0"/>
              <w:jc w:val="both"/>
              <w:rPr>
                <w:rFonts w:asciiTheme="majorHAnsi" w:hAnsiTheme="majorHAnsi" w:cstheme="majorHAnsi"/>
                <w:b/>
                <w:bCs/>
                <w:sz w:val="26"/>
                <w:szCs w:val="26"/>
              </w:rPr>
            </w:pPr>
            <w:bookmarkStart w:id="0" w:name="_GoBack"/>
            <w:bookmarkEnd w:id="0"/>
            <w:r w:rsidRPr="00A9441A">
              <w:rPr>
                <w:rFonts w:asciiTheme="majorHAnsi" w:hAnsiTheme="majorHAnsi" w:cstheme="majorHAnsi"/>
                <w:noProof/>
              </w:rPr>
              <mc:AlternateContent>
                <mc:Choice Requires="wps">
                  <w:drawing>
                    <wp:anchor distT="0" distB="0" distL="114300" distR="114300" simplePos="0" relativeHeight="251652096" behindDoc="0" locked="0" layoutInCell="1" allowOverlap="1" wp14:anchorId="3E8E1957" wp14:editId="4E5BDDDA">
                      <wp:simplePos x="0" y="0"/>
                      <wp:positionH relativeFrom="column">
                        <wp:posOffset>-65405</wp:posOffset>
                      </wp:positionH>
                      <wp:positionV relativeFrom="paragraph">
                        <wp:posOffset>-22225</wp:posOffset>
                      </wp:positionV>
                      <wp:extent cx="626364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263640" cy="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090258" id="Straight Connector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75pt" to="488.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OCvQEAAGADAAAOAAAAZHJzL2Uyb0RvYy54bWysU01v2zAMvQ/YfxB0X5xkXboacXpIkF2G&#10;LUC7H8DIsi1AXyC1OPn3oxQ367bb0BwUUqQe+R7p9ePZWXHSSCb4Ri5mcym0V6E1vm/kj+f9h89S&#10;UALfgg1eN/KiST5u3r9bj7HWyzAE22oUDOKpHmMjh5RiXVWkBu2AZiFqz8EuoIPELvZVizAyurPV&#10;cj5fVWPANmJQmohvd9eg3BT8rtMqfe860knYRnJvqZxYzmM+q80a6h4hDkZNbcB/dOHAeC56g9pB&#10;AvETzT9QzigMFLo0U8FVoeuM0oUDs1nM/2LzNEDUhQuLQ/EmE70drPp2OqAwLc/uXgoPjmf0lBBM&#10;PySxDd6zggEFB1mpMVLND7b+gJNH8YCZ9rlDl/+ZkDgXdS83dfU5CcWXq+Xq4+qOh6BeYtXvhxEp&#10;fdHBiWw00hqfiUMNp6+UuBinvqTkax/2xtoyPOvF2Mgl/z4xNPAOdRYSmy4yK/K9FGB7Xk6VsEBS&#10;sKbNzzMQYX/cWhQn4AVZ7O8e7neZKZf7Iy3X3gEN17wSmtKszzC6rNrUapbpKky2jqG9FL2q7PEY&#10;C/q0cnlPXvtsv/4wNr8AAAD//wMAUEsDBBQABgAIAAAAIQDHYw5d3gAAAAkBAAAPAAAAZHJzL2Rv&#10;d25yZXYueG1sTI9NS8NAEIbvgv9hGcFbu4mx1cRsioiCN7EVSm+bZMwGd2dDdtOm/94RD3qbj4d3&#10;nik3s7PiiGPoPSlIlwkIpMa3PXUKPnYvi3sQIWpqtfWECs4YYFNdXpS6aP2J3vG4jZ3gEAqFVmBi&#10;HAopQ2PQ6bD0AxLvPv3odOR27GQ76hOHOytvkmQtne6JLxg94JPB5ms7OQVTvV/lnTXZm30+DOdd&#10;/zrJ/Fap66v58QFExDn+wfCjz+pQsVPtJ2qDsAoWaZIxykW2AsFAfrdOQdS/A1mV8v8H1TcAAAD/&#10;/wMAUEsBAi0AFAAGAAgAAAAhALaDOJL+AAAA4QEAABMAAAAAAAAAAAAAAAAAAAAAAFtDb250ZW50&#10;X1R5cGVzXS54bWxQSwECLQAUAAYACAAAACEAOP0h/9YAAACUAQAACwAAAAAAAAAAAAAAAAAvAQAA&#10;X3JlbHMvLnJlbHNQSwECLQAUAAYACAAAACEADVhTgr0BAABgAwAADgAAAAAAAAAAAAAAAAAuAgAA&#10;ZHJzL2Uyb0RvYy54bWxQSwECLQAUAAYACAAAACEAx2MOXd4AAAAJAQAADwAAAAAAAAAAAAAAAAAX&#10;BAAAZHJzL2Rvd25yZXYueG1sUEsFBgAAAAAEAAQA8wAAACIFAAAAAA==&#10;" strokecolor="#1f497d" strokeweight="1.75pt"/>
                  </w:pict>
                </mc:Fallback>
              </mc:AlternateContent>
            </w:r>
            <w:r w:rsidRPr="00A9441A">
              <w:rPr>
                <w:rFonts w:asciiTheme="majorHAnsi" w:hAnsiTheme="majorHAnsi" w:cstheme="majorHAnsi"/>
                <w:b/>
                <w:bCs/>
                <w:sz w:val="24"/>
                <w:szCs w:val="24"/>
              </w:rPr>
              <w:t>CONTACT INFORMATION</w:t>
            </w:r>
          </w:p>
          <w:p w14:paraId="103A69BC" w14:textId="5975EF3F" w:rsidR="00FD1DD3" w:rsidRPr="00A9441A" w:rsidRDefault="006F4FEA" w:rsidP="006F4FEA">
            <w:pPr>
              <w:pStyle w:val="ListParagraph"/>
              <w:numPr>
                <w:ilvl w:val="0"/>
                <w:numId w:val="1"/>
              </w:numPr>
              <w:bidi w:val="0"/>
              <w:spacing w:after="0"/>
              <w:jc w:val="both"/>
              <w:rPr>
                <w:rFonts w:asciiTheme="majorHAnsi" w:hAnsiTheme="majorHAnsi" w:cstheme="majorHAnsi"/>
                <w:i/>
                <w:iCs/>
              </w:rPr>
            </w:pPr>
            <w:r w:rsidRPr="00A9441A">
              <w:rPr>
                <w:rFonts w:asciiTheme="majorHAnsi" w:hAnsiTheme="majorHAnsi" w:cstheme="majorHAnsi"/>
                <w:color w:val="000000"/>
                <w:bdr w:val="none" w:sz="0" w:space="0" w:color="auto" w:frame="1"/>
              </w:rPr>
              <w:t> E.N.T</w:t>
            </w:r>
            <w:r w:rsidR="000E36D5">
              <w:rPr>
                <w:rFonts w:asciiTheme="majorHAnsi" w:hAnsiTheme="majorHAnsi" w:cstheme="majorHAnsi"/>
                <w:color w:val="000000"/>
                <w:bdr w:val="none" w:sz="0" w:space="0" w:color="auto" w:frame="1"/>
              </w:rPr>
              <w:t xml:space="preserve"> </w:t>
            </w:r>
            <w:r w:rsidRPr="00A9441A">
              <w:rPr>
                <w:rFonts w:asciiTheme="majorHAnsi" w:hAnsiTheme="majorHAnsi" w:cstheme="majorHAnsi"/>
                <w:color w:val="000000"/>
                <w:bdr w:val="none" w:sz="0" w:space="0" w:color="auto" w:frame="1"/>
              </w:rPr>
              <w:t>(Ear, nose &amp; Throat) Department of Kermanshah University of Medical Sciences</w:t>
            </w:r>
          </w:p>
        </w:tc>
        <w:tc>
          <w:tcPr>
            <w:tcW w:w="5490" w:type="dxa"/>
          </w:tcPr>
          <w:p w14:paraId="2BF70FA4" w14:textId="77777777" w:rsidR="00FD1DD3" w:rsidRPr="00A9441A" w:rsidRDefault="00FD1DD3" w:rsidP="006F4FEA">
            <w:pPr>
              <w:bidi w:val="0"/>
              <w:spacing w:after="0"/>
              <w:jc w:val="both"/>
              <w:rPr>
                <w:rFonts w:asciiTheme="majorHAnsi" w:hAnsiTheme="majorHAnsi" w:cstheme="majorHAnsi"/>
                <w:i/>
                <w:iCs/>
              </w:rPr>
            </w:pPr>
          </w:p>
          <w:p w14:paraId="401FBED9" w14:textId="2E4446C2" w:rsidR="00FD1DD3" w:rsidRPr="00A9441A" w:rsidRDefault="00FD1DD3" w:rsidP="006F4FEA">
            <w:pPr>
              <w:bidi w:val="0"/>
              <w:spacing w:after="0"/>
              <w:jc w:val="both"/>
              <w:rPr>
                <w:rStyle w:val="Hyperlink"/>
                <w:rFonts w:asciiTheme="majorHAnsi" w:hAnsiTheme="majorHAnsi" w:cstheme="majorHAnsi"/>
                <w:b/>
                <w:bCs/>
                <w:color w:val="44546A" w:themeColor="text2"/>
                <w:u w:val="none"/>
              </w:rPr>
            </w:pPr>
            <w:r w:rsidRPr="00A9441A">
              <w:rPr>
                <w:rFonts w:asciiTheme="majorHAnsi" w:hAnsiTheme="majorHAnsi" w:cstheme="majorHAnsi"/>
                <w:i/>
                <w:iCs/>
              </w:rPr>
              <w:t xml:space="preserve">E-mail: </w:t>
            </w:r>
            <w:r w:rsidR="00245638" w:rsidRPr="00A9441A">
              <w:rPr>
                <w:rFonts w:asciiTheme="majorHAnsi" w:hAnsiTheme="majorHAnsi" w:cstheme="majorHAnsi"/>
                <w:i/>
                <w:iCs/>
              </w:rPr>
              <w:t>m.</w:t>
            </w:r>
            <w:r w:rsidR="002F72BA" w:rsidRPr="00A9441A">
              <w:rPr>
                <w:rFonts w:asciiTheme="majorHAnsi" w:hAnsiTheme="majorHAnsi" w:cstheme="majorHAnsi"/>
                <w:i/>
                <w:iCs/>
              </w:rPr>
              <w:t>avatef</w:t>
            </w:r>
            <w:r w:rsidR="00245638" w:rsidRPr="00A9441A">
              <w:rPr>
                <w:rFonts w:asciiTheme="majorHAnsi" w:hAnsiTheme="majorHAnsi" w:cstheme="majorHAnsi"/>
                <w:i/>
                <w:iCs/>
              </w:rPr>
              <w:t>fazeli@gmail.com</w:t>
            </w:r>
            <w:r w:rsidRPr="00A9441A">
              <w:rPr>
                <w:rStyle w:val="Hyperlink"/>
                <w:rFonts w:asciiTheme="majorHAnsi" w:hAnsiTheme="majorHAnsi" w:cstheme="majorHAnsi"/>
                <w:b/>
                <w:bCs/>
                <w:i/>
                <w:iCs/>
                <w:color w:val="44546A" w:themeColor="text2"/>
                <w:u w:val="none"/>
              </w:rPr>
              <w:t xml:space="preserve"> </w:t>
            </w:r>
          </w:p>
          <w:p w14:paraId="1CE9747C" w14:textId="77777777" w:rsidR="00FD1DD3" w:rsidRPr="00A9441A" w:rsidRDefault="00FD1DD3" w:rsidP="006F4FEA">
            <w:pPr>
              <w:bidi w:val="0"/>
              <w:spacing w:after="0"/>
              <w:jc w:val="both"/>
              <w:rPr>
                <w:rStyle w:val="Hyperlink"/>
                <w:rFonts w:asciiTheme="majorHAnsi" w:hAnsiTheme="majorHAnsi" w:cstheme="majorHAnsi"/>
                <w:b/>
                <w:bCs/>
                <w:i/>
                <w:iCs/>
                <w:color w:val="44546A" w:themeColor="text2"/>
                <w:u w:val="none"/>
              </w:rPr>
            </w:pPr>
            <w:r w:rsidRPr="00A9441A">
              <w:rPr>
                <w:rStyle w:val="Hyperlink"/>
                <w:rFonts w:asciiTheme="majorHAnsi" w:hAnsiTheme="majorHAnsi" w:cstheme="majorHAnsi"/>
                <w:b/>
                <w:bCs/>
                <w:i/>
                <w:iCs/>
                <w:color w:val="44546A" w:themeColor="text2"/>
                <w:u w:val="none"/>
              </w:rPr>
              <w:t>Google scholar:</w:t>
            </w:r>
          </w:p>
          <w:p w14:paraId="432670DE" w14:textId="6BE256CC" w:rsidR="00FD1DD3" w:rsidRPr="00A9441A" w:rsidRDefault="002378AC" w:rsidP="006F4FEA">
            <w:pPr>
              <w:bidi w:val="0"/>
              <w:spacing w:after="0"/>
              <w:jc w:val="both"/>
              <w:rPr>
                <w:rFonts w:asciiTheme="majorHAnsi" w:hAnsiTheme="majorHAnsi" w:cstheme="majorHAnsi"/>
              </w:rPr>
            </w:pPr>
            <w:hyperlink r:id="rId7" w:history="1">
              <w:dir w:val="ltr">
                <w:r w:rsidR="00245638" w:rsidRPr="00A9441A">
                  <w:rPr>
                    <w:rFonts w:asciiTheme="majorHAnsi" w:hAnsiTheme="majorHAnsi" w:cstheme="majorHAnsi"/>
                  </w:rPr>
                  <w:t xml:space="preserve"> </w:t>
                </w:r>
                <w:r w:rsidR="00245638" w:rsidRPr="00A9441A">
                  <w:rPr>
                    <w:rStyle w:val="Hyperlink"/>
                    <w:rFonts w:asciiTheme="majorHAnsi" w:hAnsiTheme="majorHAnsi" w:cstheme="majorHAnsi"/>
                    <w:color w:val="auto"/>
                    <w:u w:val="none"/>
                  </w:rPr>
                  <w:t>scholar.google.com/</w:t>
                </w:r>
                <w:proofErr w:type="spellStart"/>
                <w:r w:rsidR="00245638" w:rsidRPr="00A9441A">
                  <w:rPr>
                    <w:rStyle w:val="Hyperlink"/>
                    <w:rFonts w:asciiTheme="majorHAnsi" w:hAnsiTheme="majorHAnsi" w:cstheme="majorHAnsi"/>
                    <w:color w:val="auto"/>
                    <w:u w:val="none"/>
                  </w:rPr>
                  <w:t>citations?user</w:t>
                </w:r>
                <w:proofErr w:type="spellEnd"/>
                <w:r w:rsidR="00245638" w:rsidRPr="00A9441A">
                  <w:rPr>
                    <w:rStyle w:val="Hyperlink"/>
                    <w:rFonts w:asciiTheme="majorHAnsi" w:hAnsiTheme="majorHAnsi" w:cstheme="majorHAnsi"/>
                    <w:color w:val="auto"/>
                    <w:u w:val="none"/>
                  </w:rPr>
                  <w:t>=Kl8QfisAAAAJ&amp;hl=</w:t>
                </w:r>
                <w:proofErr w:type="spellStart"/>
                <w:r w:rsidR="00245638" w:rsidRPr="00A9441A">
                  <w:rPr>
                    <w:rStyle w:val="Hyperlink"/>
                    <w:rFonts w:asciiTheme="majorHAnsi" w:hAnsiTheme="majorHAnsi" w:cstheme="majorHAnsi"/>
                    <w:color w:val="auto"/>
                    <w:u w:val="none"/>
                  </w:rPr>
                  <w:t>en</w:t>
                </w:r>
                <w:proofErr w:type="spellEnd"/>
                <w:r w:rsidR="001359F4" w:rsidRPr="00A9441A">
                  <w:rPr>
                    <w:rFonts w:asciiTheme="majorHAnsi" w:hAnsiTheme="majorHAnsi" w:cstheme="majorHAnsi"/>
                  </w:rPr>
                  <w:t>‬</w:t>
                </w:r>
                <w:r w:rsidR="00E1026A" w:rsidRPr="00A9441A">
                  <w:rPr>
                    <w:rFonts w:asciiTheme="majorHAnsi" w:hAnsiTheme="majorHAnsi" w:cstheme="majorHAnsi"/>
                  </w:rPr>
                  <w:t>‬</w:t>
                </w:r>
                <w:r w:rsidR="00FD69D1">
                  <w:t>‬</w:t>
                </w:r>
                <w:r w:rsidR="000F285A">
                  <w:t>‬</w:t>
                </w:r>
                <w:r>
                  <w:t>‬</w:t>
                </w:r>
              </w:dir>
            </w:hyperlink>
            <w:r w:rsidR="00245638" w:rsidRPr="00A9441A">
              <w:rPr>
                <w:rFonts w:asciiTheme="majorHAnsi" w:hAnsiTheme="majorHAnsi" w:cstheme="majorHAnsi"/>
              </w:rPr>
              <w:t xml:space="preserve"> </w:t>
            </w:r>
          </w:p>
          <w:p w14:paraId="34C4DADA" w14:textId="5E803CBF" w:rsidR="00FD1DD3" w:rsidRPr="00A9441A" w:rsidRDefault="00FD1DD3" w:rsidP="006F4FEA">
            <w:pPr>
              <w:bidi w:val="0"/>
              <w:spacing w:after="0"/>
              <w:jc w:val="both"/>
              <w:rPr>
                <w:rFonts w:asciiTheme="majorHAnsi" w:hAnsiTheme="majorHAnsi" w:cstheme="majorHAnsi"/>
                <w:i/>
                <w:iCs/>
              </w:rPr>
            </w:pPr>
          </w:p>
        </w:tc>
      </w:tr>
    </w:tbl>
    <w:p w14:paraId="247235FB" w14:textId="77777777" w:rsidR="00FD1DD3" w:rsidRPr="00A9441A" w:rsidRDefault="00FD1DD3" w:rsidP="00FD1DD3">
      <w:pPr>
        <w:bidi w:val="0"/>
        <w:rPr>
          <w:rFonts w:asciiTheme="majorHAnsi" w:hAnsiTheme="majorHAnsi" w:cstheme="majorHAnsi"/>
          <w:color w:val="385623" w:themeColor="accent6" w:themeShade="80"/>
          <w:sz w:val="2"/>
          <w:szCs w:val="2"/>
        </w:rPr>
      </w:pPr>
    </w:p>
    <w:tbl>
      <w:tblPr>
        <w:tblStyle w:val="TableGrid"/>
        <w:tblpPr w:leftFromText="180" w:rightFromText="180" w:vertAnchor="text" w:horzAnchor="margin" w:tblpX="216" w:tblpY="566"/>
        <w:tblW w:w="9702" w:type="dxa"/>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12"/>
        <w:gridCol w:w="8190"/>
      </w:tblGrid>
      <w:tr w:rsidR="00FD1DD3" w:rsidRPr="00A9441A" w14:paraId="4B722562" w14:textId="77777777" w:rsidTr="00FD1DD3">
        <w:tc>
          <w:tcPr>
            <w:tcW w:w="1512" w:type="dxa"/>
            <w:tcBorders>
              <w:top w:val="nil"/>
              <w:left w:val="nil"/>
              <w:bottom w:val="nil"/>
              <w:right w:val="single" w:sz="4" w:space="0" w:color="auto"/>
            </w:tcBorders>
            <w:hideMark/>
          </w:tcPr>
          <w:p w14:paraId="4C8D9DA6" w14:textId="3936975E" w:rsidR="00FD1DD3" w:rsidRPr="00A9441A" w:rsidRDefault="004D14FC">
            <w:pPr>
              <w:bidi w:val="0"/>
              <w:spacing w:after="0" w:line="240" w:lineRule="auto"/>
              <w:rPr>
                <w:rFonts w:asciiTheme="majorHAnsi" w:hAnsiTheme="majorHAnsi" w:cstheme="majorHAnsi"/>
                <w:b/>
                <w:bCs/>
              </w:rPr>
            </w:pPr>
            <w:r w:rsidRPr="00A9441A">
              <w:rPr>
                <w:rFonts w:asciiTheme="majorHAnsi" w:hAnsiTheme="majorHAnsi" w:cstheme="majorHAnsi"/>
                <w:b/>
                <w:bCs/>
              </w:rPr>
              <w:t>1983-1990</w:t>
            </w:r>
          </w:p>
        </w:tc>
        <w:tc>
          <w:tcPr>
            <w:tcW w:w="8190" w:type="dxa"/>
            <w:tcBorders>
              <w:top w:val="nil"/>
              <w:left w:val="single" w:sz="4" w:space="0" w:color="auto"/>
              <w:bottom w:val="nil"/>
              <w:right w:val="nil"/>
            </w:tcBorders>
          </w:tcPr>
          <w:p w14:paraId="6FE5BD5F" w14:textId="77777777" w:rsidR="00FD1DD3" w:rsidRPr="00A9441A" w:rsidRDefault="00FD1DD3">
            <w:pPr>
              <w:tabs>
                <w:tab w:val="left" w:pos="1387"/>
              </w:tabs>
              <w:bidi w:val="0"/>
              <w:spacing w:after="0" w:line="240" w:lineRule="auto"/>
              <w:rPr>
                <w:rFonts w:asciiTheme="majorHAnsi" w:hAnsiTheme="majorHAnsi" w:cstheme="majorHAnsi"/>
                <w:b/>
                <w:bCs/>
              </w:rPr>
            </w:pPr>
            <w:r w:rsidRPr="00A9441A">
              <w:rPr>
                <w:rFonts w:asciiTheme="majorHAnsi" w:hAnsiTheme="majorHAnsi" w:cstheme="majorHAnsi"/>
                <w:b/>
                <w:bCs/>
              </w:rPr>
              <w:t>Doctor of Medicine</w:t>
            </w:r>
          </w:p>
          <w:p w14:paraId="5B9EDE12" w14:textId="66FF71D9" w:rsidR="00FD1DD3" w:rsidRPr="00A9441A" w:rsidRDefault="00FD1DD3">
            <w:pPr>
              <w:bidi w:val="0"/>
              <w:spacing w:after="0" w:line="240" w:lineRule="auto"/>
              <w:rPr>
                <w:rFonts w:asciiTheme="majorHAnsi" w:hAnsiTheme="majorHAnsi" w:cstheme="majorHAnsi"/>
              </w:rPr>
            </w:pPr>
            <w:r w:rsidRPr="00A9441A">
              <w:rPr>
                <w:rFonts w:asciiTheme="majorHAnsi" w:hAnsiTheme="majorHAnsi" w:cstheme="majorHAnsi"/>
                <w:i/>
                <w:iCs/>
              </w:rPr>
              <w:t xml:space="preserve">School of Medicine, Faculty of Medicine </w:t>
            </w:r>
            <w:r w:rsidRPr="00A9441A">
              <w:rPr>
                <w:rFonts w:asciiTheme="majorHAnsi" w:hAnsiTheme="majorHAnsi" w:cstheme="majorHAnsi"/>
                <w:i/>
                <w:iCs/>
              </w:rPr>
              <w:br/>
              <w:t xml:space="preserve"> </w:t>
            </w:r>
            <w:proofErr w:type="spellStart"/>
            <w:r w:rsidR="006F4FEA" w:rsidRPr="00A9441A">
              <w:rPr>
                <w:rFonts w:asciiTheme="majorHAnsi" w:hAnsiTheme="majorHAnsi" w:cstheme="majorHAnsi"/>
                <w:i/>
                <w:iCs/>
              </w:rPr>
              <w:t>Bou</w:t>
            </w:r>
            <w:proofErr w:type="spellEnd"/>
            <w:r w:rsidR="006F4FEA" w:rsidRPr="00A9441A">
              <w:rPr>
                <w:rFonts w:asciiTheme="majorHAnsi" w:hAnsiTheme="majorHAnsi" w:cstheme="majorHAnsi"/>
                <w:i/>
                <w:iCs/>
              </w:rPr>
              <w:t xml:space="preserve">-Ali </w:t>
            </w:r>
            <w:r w:rsidRPr="00A9441A">
              <w:rPr>
                <w:rFonts w:asciiTheme="majorHAnsi" w:hAnsiTheme="majorHAnsi" w:cstheme="majorHAnsi"/>
                <w:i/>
                <w:iCs/>
              </w:rPr>
              <w:t xml:space="preserve">University of Medical Sciences, </w:t>
            </w:r>
            <w:r w:rsidR="006F4FEA" w:rsidRPr="00A9441A">
              <w:rPr>
                <w:rFonts w:asciiTheme="majorHAnsi" w:hAnsiTheme="majorHAnsi" w:cstheme="majorHAnsi"/>
                <w:i/>
                <w:iCs/>
              </w:rPr>
              <w:t>Hamedan</w:t>
            </w:r>
            <w:r w:rsidRPr="00A9441A">
              <w:rPr>
                <w:rFonts w:asciiTheme="majorHAnsi" w:hAnsiTheme="majorHAnsi" w:cstheme="majorHAnsi"/>
                <w:i/>
                <w:iCs/>
              </w:rPr>
              <w:t>, Iran</w:t>
            </w:r>
          </w:p>
          <w:p w14:paraId="78BA3C6A" w14:textId="14E59418" w:rsidR="00FD1DD3" w:rsidRPr="00A9441A" w:rsidRDefault="00FD1DD3" w:rsidP="00AD2D53">
            <w:pPr>
              <w:pStyle w:val="ListParagraph"/>
              <w:numPr>
                <w:ilvl w:val="0"/>
                <w:numId w:val="2"/>
              </w:numPr>
              <w:bidi w:val="0"/>
              <w:spacing w:after="0" w:line="240" w:lineRule="auto"/>
              <w:rPr>
                <w:rFonts w:asciiTheme="majorHAnsi" w:hAnsiTheme="majorHAnsi" w:cstheme="majorHAnsi"/>
              </w:rPr>
            </w:pPr>
            <w:r w:rsidRPr="00A9441A">
              <w:rPr>
                <w:rFonts w:asciiTheme="majorHAnsi" w:hAnsiTheme="majorHAnsi" w:cstheme="majorHAnsi"/>
                <w:b/>
                <w:bCs/>
                <w:color w:val="141788"/>
              </w:rPr>
              <w:t>GPA: /20</w:t>
            </w:r>
          </w:p>
          <w:p w14:paraId="1BACB395" w14:textId="77777777" w:rsidR="00FD1DD3" w:rsidRPr="00A9441A" w:rsidRDefault="00FD1DD3">
            <w:pPr>
              <w:pStyle w:val="ListParagraph"/>
              <w:bidi w:val="0"/>
              <w:spacing w:after="0" w:line="240" w:lineRule="auto"/>
              <w:ind w:left="360"/>
              <w:rPr>
                <w:rFonts w:asciiTheme="majorHAnsi" w:hAnsiTheme="majorHAnsi" w:cstheme="majorHAnsi"/>
              </w:rPr>
            </w:pPr>
          </w:p>
        </w:tc>
      </w:tr>
      <w:tr w:rsidR="00FD1DD3" w:rsidRPr="00A9441A" w14:paraId="28BD2BF3" w14:textId="77777777" w:rsidTr="00FD1DD3">
        <w:trPr>
          <w:trHeight w:val="802"/>
        </w:trPr>
        <w:tc>
          <w:tcPr>
            <w:tcW w:w="1512" w:type="dxa"/>
            <w:tcBorders>
              <w:top w:val="nil"/>
              <w:left w:val="nil"/>
              <w:bottom w:val="nil"/>
              <w:right w:val="single" w:sz="4" w:space="0" w:color="auto"/>
            </w:tcBorders>
            <w:hideMark/>
          </w:tcPr>
          <w:p w14:paraId="7510FAAA" w14:textId="5359ECE8" w:rsidR="00FD1DD3" w:rsidRPr="00A9441A" w:rsidRDefault="00ED772B">
            <w:pPr>
              <w:bidi w:val="0"/>
              <w:spacing w:after="0" w:line="240" w:lineRule="auto"/>
              <w:rPr>
                <w:rFonts w:asciiTheme="majorHAnsi" w:hAnsiTheme="majorHAnsi" w:cstheme="majorHAnsi"/>
                <w:b/>
                <w:bCs/>
                <w:color w:val="6600CC"/>
              </w:rPr>
            </w:pPr>
            <w:r w:rsidRPr="00A9441A">
              <w:rPr>
                <w:rFonts w:asciiTheme="majorHAnsi" w:hAnsiTheme="majorHAnsi" w:cstheme="majorHAnsi"/>
                <w:b/>
                <w:bCs/>
                <w:color w:val="000000" w:themeColor="text1"/>
              </w:rPr>
              <w:t>1995-</w:t>
            </w:r>
            <w:r w:rsidR="00F7317F" w:rsidRPr="00A9441A">
              <w:rPr>
                <w:rFonts w:asciiTheme="majorHAnsi" w:hAnsiTheme="majorHAnsi" w:cstheme="majorHAnsi"/>
                <w:b/>
                <w:bCs/>
                <w:color w:val="000000" w:themeColor="text1"/>
              </w:rPr>
              <w:t>1999</w:t>
            </w:r>
          </w:p>
        </w:tc>
        <w:tc>
          <w:tcPr>
            <w:tcW w:w="8190" w:type="dxa"/>
            <w:tcBorders>
              <w:top w:val="nil"/>
              <w:left w:val="single" w:sz="4" w:space="0" w:color="auto"/>
              <w:bottom w:val="nil"/>
              <w:right w:val="nil"/>
            </w:tcBorders>
            <w:hideMark/>
          </w:tcPr>
          <w:p w14:paraId="2330DA58" w14:textId="43AEBE9A" w:rsidR="00FD1DD3" w:rsidRPr="00A9441A" w:rsidRDefault="006F4FEA">
            <w:pPr>
              <w:bidi w:val="0"/>
              <w:spacing w:after="0" w:line="240" w:lineRule="auto"/>
              <w:rPr>
                <w:rFonts w:asciiTheme="majorHAnsi" w:hAnsiTheme="majorHAnsi" w:cstheme="majorHAnsi"/>
                <w:b/>
                <w:bCs/>
                <w:color w:val="000000" w:themeColor="text1"/>
              </w:rPr>
            </w:pPr>
            <w:r w:rsidRPr="00A9441A">
              <w:rPr>
                <w:rFonts w:asciiTheme="majorHAnsi" w:hAnsiTheme="majorHAnsi" w:cstheme="majorHAnsi"/>
                <w:b/>
                <w:bCs/>
                <w:color w:val="000000" w:themeColor="text1"/>
              </w:rPr>
              <w:t>E.N.T residency</w:t>
            </w:r>
          </w:p>
          <w:p w14:paraId="21D2E52D" w14:textId="7B957BF7" w:rsidR="006F4FEA" w:rsidRPr="00A9441A" w:rsidRDefault="006F4FEA" w:rsidP="006F4FEA">
            <w:pPr>
              <w:bidi w:val="0"/>
              <w:spacing w:after="0" w:line="240" w:lineRule="auto"/>
              <w:rPr>
                <w:rFonts w:asciiTheme="majorHAnsi" w:hAnsiTheme="majorHAnsi" w:cstheme="majorHAnsi"/>
                <w:i/>
                <w:iCs/>
                <w:color w:val="000000" w:themeColor="text1"/>
              </w:rPr>
            </w:pPr>
            <w:r w:rsidRPr="00A9441A">
              <w:rPr>
                <w:rFonts w:asciiTheme="majorHAnsi" w:hAnsiTheme="majorHAnsi" w:cstheme="majorHAnsi"/>
                <w:i/>
                <w:iCs/>
                <w:color w:val="000000" w:themeColor="text1"/>
              </w:rPr>
              <w:t xml:space="preserve">School of </w:t>
            </w:r>
            <w:r w:rsidR="00ED772B" w:rsidRPr="00A9441A">
              <w:rPr>
                <w:rFonts w:asciiTheme="majorHAnsi" w:hAnsiTheme="majorHAnsi" w:cstheme="majorHAnsi"/>
                <w:i/>
                <w:iCs/>
                <w:color w:val="000000" w:themeColor="text1"/>
              </w:rPr>
              <w:t xml:space="preserve">Medicine, </w:t>
            </w:r>
          </w:p>
          <w:p w14:paraId="30C1BA21" w14:textId="79553E53" w:rsidR="00ED772B" w:rsidRPr="00A9441A" w:rsidRDefault="00ED772B" w:rsidP="00ED772B">
            <w:pPr>
              <w:bidi w:val="0"/>
              <w:spacing w:after="0" w:line="240" w:lineRule="auto"/>
              <w:rPr>
                <w:rFonts w:asciiTheme="majorHAnsi" w:hAnsiTheme="majorHAnsi" w:cstheme="majorHAnsi"/>
                <w:i/>
                <w:iCs/>
                <w:color w:val="000000" w:themeColor="text1"/>
              </w:rPr>
            </w:pPr>
            <w:r w:rsidRPr="00A9441A">
              <w:rPr>
                <w:rFonts w:asciiTheme="majorHAnsi" w:hAnsiTheme="majorHAnsi" w:cstheme="majorHAnsi"/>
                <w:i/>
                <w:iCs/>
                <w:color w:val="000000" w:themeColor="text1"/>
              </w:rPr>
              <w:t>Iran University of Medical Sciences, Tehran, Iran</w:t>
            </w:r>
          </w:p>
          <w:p w14:paraId="2435384A" w14:textId="466F222D" w:rsidR="00FD1DD3" w:rsidRPr="00A9441A" w:rsidRDefault="00FD1DD3" w:rsidP="00AD2D53">
            <w:pPr>
              <w:pStyle w:val="ListParagraph"/>
              <w:numPr>
                <w:ilvl w:val="0"/>
                <w:numId w:val="2"/>
              </w:numPr>
              <w:bidi w:val="0"/>
              <w:spacing w:after="0" w:line="240" w:lineRule="auto"/>
              <w:rPr>
                <w:rFonts w:asciiTheme="majorHAnsi" w:hAnsiTheme="majorHAnsi" w:cstheme="majorHAnsi"/>
                <w:color w:val="6600CC"/>
              </w:rPr>
            </w:pPr>
            <w:r w:rsidRPr="00A9441A">
              <w:rPr>
                <w:rFonts w:asciiTheme="majorHAnsi" w:hAnsiTheme="majorHAnsi" w:cstheme="majorHAnsi"/>
                <w:color w:val="141788"/>
              </w:rPr>
              <w:t xml:space="preserve">Diploma </w:t>
            </w:r>
            <w:r w:rsidRPr="00A9441A">
              <w:rPr>
                <w:rFonts w:asciiTheme="majorHAnsi" w:hAnsiTheme="majorHAnsi" w:cstheme="majorHAnsi"/>
                <w:b/>
                <w:bCs/>
                <w:color w:val="141788"/>
              </w:rPr>
              <w:t xml:space="preserve">GPA: </w:t>
            </w:r>
          </w:p>
        </w:tc>
      </w:tr>
    </w:tbl>
    <w:p w14:paraId="7C4BE489" w14:textId="73479A31" w:rsidR="00FD1DD3" w:rsidRPr="00A9441A" w:rsidRDefault="00FD1DD3" w:rsidP="00FD1DD3">
      <w:pPr>
        <w:bidi w:val="0"/>
        <w:rPr>
          <w:rFonts w:asciiTheme="majorHAnsi" w:hAnsiTheme="majorHAnsi" w:cstheme="majorHAnsi"/>
          <w:sz w:val="26"/>
          <w:szCs w:val="26"/>
        </w:rPr>
      </w:pPr>
      <w:r w:rsidRPr="00A9441A">
        <w:rPr>
          <w:rFonts w:asciiTheme="majorHAnsi" w:hAnsiTheme="majorHAnsi" w:cstheme="majorHAnsi"/>
          <w:noProof/>
        </w:rPr>
        <mc:AlternateContent>
          <mc:Choice Requires="wps">
            <w:drawing>
              <wp:anchor distT="0" distB="0" distL="114300" distR="114300" simplePos="0" relativeHeight="251653120" behindDoc="0" locked="0" layoutInCell="1" allowOverlap="1" wp14:anchorId="6C6EFA17" wp14:editId="64ED00E1">
                <wp:simplePos x="0" y="0"/>
                <wp:positionH relativeFrom="column">
                  <wp:posOffset>-40005</wp:posOffset>
                </wp:positionH>
                <wp:positionV relativeFrom="paragraph">
                  <wp:posOffset>226695</wp:posOffset>
                </wp:positionV>
                <wp:extent cx="62636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263640" cy="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504C07" id="Straight Connector 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7.85pt" to="490.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PHuwEAAF4DAAAOAAAAZHJzL2Uyb0RvYy54bWysU02P00AMvSPxH0Zzp+nHUiBquodW5YKg&#10;0i4/wJ1MkpHmS/bQtP8ezzRbFrghcpjYY+fZ79nZPF6cFWeNZIJv5GI2l0J7FVrj+0Z+fz68+ygF&#10;JfAt2OB1I6+a5OP27ZvNGGu9DEOwrUbBIJ7qMTZySCnWVUVq0A5oFqL2HOwCOkjsYl+1CCOjO1st&#10;5/N1NQZsIwalifh2fwvKbcHvOq3St64jnYRtJPeWyonlPOWz2m6g7hHiYNTUBvxDFw6M56J3qD0k&#10;ED/Q/AXljMJAoUszFVwVus4oXTgwm8X8DzZPA0RduLA4FO8y0f+DVV/PRxSmbeRKCg+OR/SUEEw/&#10;JLEL3rOAAcUq6zRGqjl95484eRSPmElfOnT5zXTEpWh7vWurL0kovlwv16v1A49AvcSqXx9GpPRZ&#10;Byey0UhrfKYNNZy/UOJinPqSkq99OBhry+isF2Mjl/y8Z2jgDeosJDZdZE7keynA9ryaKmGBpGBN&#10;mz/PQIT9aWdRnIHXY3F4+PRhn5lyud/Scu090HDLK6EpzfoMo8uiTa1mmW7CZOsU2mvRq8oeD7Gg&#10;TwuXt+S1z/br32L7EwAA//8DAFBLAwQUAAYACAAAACEAyPkaYN4AAAAIAQAADwAAAGRycy9kb3du&#10;cmV2LnhtbEyPwW7CMBBE75X4B2uRegOHplAS4qCqaqXeKqBSxc2JlzjCXkexA+Hv66qH9jg7o5m3&#10;xXa0hl2w960jAYt5AgypdqqlRsDn4W22BuaDJCWNIxRwQw/bcnJXyFy5K+3wsg8NiyXkcylAh9Dl&#10;nPtao5V+7jqk6J1cb2WIsm+46uU1llvDH5Jkxa1sKS5o2eGLxvq8H6yAofpaZo3R6Yd5PXa3Q/s+&#10;8OxRiPvp+LwBFnAMf2H4wY/oUEamyg2kPDMCZqs0JgWkyydg0c/WyQJY9XvgZcH/P1B+AwAA//8D&#10;AFBLAQItABQABgAIAAAAIQC2gziS/gAAAOEBAAATAAAAAAAAAAAAAAAAAAAAAABbQ29udGVudF9U&#10;eXBlc10ueG1sUEsBAi0AFAAGAAgAAAAhADj9If/WAAAAlAEAAAsAAAAAAAAAAAAAAAAALwEAAF9y&#10;ZWxzLy5yZWxzUEsBAi0AFAAGAAgAAAAhALWW48e7AQAAXgMAAA4AAAAAAAAAAAAAAAAALgIAAGRy&#10;cy9lMm9Eb2MueG1sUEsBAi0AFAAGAAgAAAAhAMj5GmDeAAAACAEAAA8AAAAAAAAAAAAAAAAAFQQA&#10;AGRycy9kb3ducmV2LnhtbFBLBQYAAAAABAAEAPMAAAAgBQAAAAA=&#10;" strokecolor="#1f497d" strokeweight="1.75pt"/>
            </w:pict>
          </mc:Fallback>
        </mc:AlternateContent>
      </w:r>
      <w:r w:rsidRPr="00A9441A">
        <w:rPr>
          <w:rFonts w:asciiTheme="majorHAnsi" w:hAnsiTheme="majorHAnsi" w:cstheme="majorHAnsi"/>
          <w:b/>
          <w:bCs/>
          <w:sz w:val="26"/>
          <w:szCs w:val="26"/>
        </w:rPr>
        <w:t>EDUCATION</w:t>
      </w:r>
    </w:p>
    <w:p w14:paraId="068B651E" w14:textId="77777777" w:rsidR="00FD1DD3" w:rsidRPr="00A9441A" w:rsidRDefault="00FD1DD3" w:rsidP="00FD1DD3">
      <w:pPr>
        <w:bidi w:val="0"/>
        <w:rPr>
          <w:rFonts w:asciiTheme="majorHAnsi" w:hAnsiTheme="majorHAnsi" w:cstheme="majorHAnsi"/>
          <w:b/>
          <w:bCs/>
          <w:sz w:val="26"/>
          <w:szCs w:val="26"/>
        </w:rPr>
      </w:pPr>
    </w:p>
    <w:p w14:paraId="2CB2E16D" w14:textId="5CBC9A60" w:rsidR="00FD1DD3" w:rsidRPr="00A9441A" w:rsidRDefault="00FD1DD3" w:rsidP="00FD1DD3">
      <w:pPr>
        <w:bidi w:val="0"/>
        <w:rPr>
          <w:rFonts w:asciiTheme="majorHAnsi" w:hAnsiTheme="majorHAnsi" w:cstheme="majorHAnsi"/>
          <w:sz w:val="26"/>
          <w:szCs w:val="26"/>
          <w:rtl/>
        </w:rPr>
      </w:pPr>
      <w:r w:rsidRPr="00A9441A">
        <w:rPr>
          <w:rFonts w:asciiTheme="majorHAnsi" w:hAnsiTheme="majorHAnsi" w:cstheme="majorHAnsi"/>
          <w:noProof/>
          <w:rtl/>
        </w:rPr>
        <mc:AlternateContent>
          <mc:Choice Requires="wps">
            <w:drawing>
              <wp:anchor distT="0" distB="0" distL="114300" distR="114300" simplePos="0" relativeHeight="251654144" behindDoc="0" locked="0" layoutInCell="1" allowOverlap="1" wp14:anchorId="787D3C3D" wp14:editId="39751BE9">
                <wp:simplePos x="0" y="0"/>
                <wp:positionH relativeFrom="column">
                  <wp:posOffset>-65405</wp:posOffset>
                </wp:positionH>
                <wp:positionV relativeFrom="paragraph">
                  <wp:posOffset>191770</wp:posOffset>
                </wp:positionV>
                <wp:extent cx="65214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521450" cy="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6AA673" id="Straight Connector 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5.1pt" to="508.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pzvAEAAF4DAAAOAAAAZHJzL2Uyb0RvYy54bWysU8uO2zAMvBfYfxB0b5wEm7Q14uwhQXop&#10;2gDbfgAjy7YAvUBq4+TvSynedNveivogkyI95AzpzdPFWXHWSCb4Ri5mcym0V6E1vm/kj++H9x+l&#10;oAS+BRu8buRVk3zaPrzbjLHWyzAE22oUDOKpHmMjh5RiXVWkBu2AZiFqz8EuoIPELvZVizAyurPV&#10;cj5fV2PANmJQmohv97eg3Bb8rtMqfes60knYRnJvqZxYzlM+q+0G6h4hDkZNbcA/dOHAeC56h9pD&#10;AvGC5i8oZxQGCl2aqeCq0HVG6cKB2Szmf7B5HiDqwoXFoXiXif4frPp6PqIwbSPXUnhwPKLnhGD6&#10;IYld8J4FDCjWWacxUs3pO3/EyaN4xEz60qHLb6YjLkXb611bfUlC8eV6tVw8rngE6jVW/fowIqXP&#10;OjiRjUZa4zNtqOH8hRIX49TXlHztw8FYW0ZnvRgbueRnxdDAG9RZSGy6yJzI91KA7Xk1VcICScGa&#10;Nn+egQj7086iOAOvx+Lw+OnDPjPlcr+l5dp7oOGWV0JTmvUZRpdFm1rNMt2EydYptNeiV5U9HmJB&#10;nxYub8lbn+23v8X2JwAAAP//AwBQSwMEFAAGAAgAAAAhAI8gTCfeAAAACgEAAA8AAABkcnMvZG93&#10;bnJldi54bWxMj8FOwzAMhu9IvENkJG5b0hXGVppOCIHEDW1DQruljWkqEqdq0q17ezJxgKPtT7+/&#10;v9xMzrIjDqHzJCGbC2BIjdcdtRI+9q+zFbAQFWllPaGEMwbYVNdXpSq0P9EWj7vYshRCoVASTIx9&#10;wXloDDoV5r5HSrcvPzgV0zi0XA/qlMKd5QshltypjtIHo3p8Nth870YnYaw/79etNfm7fTn05333&#10;NvL1nZS3N9PTI7CIU/yD4aKf1KFKTrUfSQdmJcwykSdUQi4WwC6AyJYPwOrfDa9K/r9C9QMAAP//&#10;AwBQSwECLQAUAAYACAAAACEAtoM4kv4AAADhAQAAEwAAAAAAAAAAAAAAAAAAAAAAW0NvbnRlbnRf&#10;VHlwZXNdLnhtbFBLAQItABQABgAIAAAAIQA4/SH/1gAAAJQBAAALAAAAAAAAAAAAAAAAAC8BAABf&#10;cmVscy8ucmVsc1BLAQItABQABgAIAAAAIQDa4UpzvAEAAF4DAAAOAAAAAAAAAAAAAAAAAC4CAABk&#10;cnMvZTJvRG9jLnhtbFBLAQItABQABgAIAAAAIQCPIEwn3gAAAAoBAAAPAAAAAAAAAAAAAAAAABYE&#10;AABkcnMvZG93bnJldi54bWxQSwUGAAAAAAQABADzAAAAIQUAAAAA&#10;" strokecolor="#1f497d" strokeweight="1.75pt"/>
            </w:pict>
          </mc:Fallback>
        </mc:AlternateContent>
      </w:r>
      <w:r w:rsidRPr="00A9441A">
        <w:rPr>
          <w:rFonts w:asciiTheme="majorHAnsi" w:hAnsiTheme="majorHAnsi" w:cstheme="majorHAnsi"/>
          <w:b/>
          <w:bCs/>
          <w:sz w:val="26"/>
          <w:szCs w:val="26"/>
        </w:rPr>
        <w:t xml:space="preserve">RESEARCH INTREST  </w:t>
      </w:r>
    </w:p>
    <w:p w14:paraId="2ED02950" w14:textId="38C32301" w:rsidR="00FD1DD3" w:rsidRPr="00A9441A" w:rsidRDefault="00044BFC" w:rsidP="00FD1DD3">
      <w:pPr>
        <w:pStyle w:val="ListParagraph"/>
        <w:numPr>
          <w:ilvl w:val="0"/>
          <w:numId w:val="3"/>
        </w:numPr>
        <w:bidi w:val="0"/>
        <w:rPr>
          <w:rFonts w:asciiTheme="majorHAnsi" w:hAnsiTheme="majorHAnsi" w:cstheme="majorHAnsi"/>
          <w:sz w:val="26"/>
          <w:szCs w:val="26"/>
        </w:rPr>
      </w:pPr>
      <w:r w:rsidRPr="00A9441A">
        <w:rPr>
          <w:rFonts w:asciiTheme="majorHAnsi" w:hAnsiTheme="majorHAnsi" w:cstheme="majorHAnsi"/>
          <w:sz w:val="26"/>
          <w:szCs w:val="26"/>
        </w:rPr>
        <w:t>Otolaryngology</w:t>
      </w:r>
    </w:p>
    <w:p w14:paraId="3122A8BE" w14:textId="5CA3EB72" w:rsidR="00044BFC" w:rsidRPr="00A9441A" w:rsidRDefault="00044BFC" w:rsidP="00044BFC">
      <w:pPr>
        <w:pStyle w:val="ListParagraph"/>
        <w:numPr>
          <w:ilvl w:val="0"/>
          <w:numId w:val="3"/>
        </w:numPr>
        <w:bidi w:val="0"/>
        <w:rPr>
          <w:rFonts w:asciiTheme="majorHAnsi" w:hAnsiTheme="majorHAnsi" w:cstheme="majorHAnsi"/>
          <w:sz w:val="26"/>
          <w:szCs w:val="26"/>
        </w:rPr>
      </w:pPr>
      <w:r w:rsidRPr="00A9441A">
        <w:rPr>
          <w:rFonts w:asciiTheme="majorHAnsi" w:hAnsiTheme="majorHAnsi" w:cstheme="majorHAnsi"/>
          <w:sz w:val="26"/>
          <w:szCs w:val="26"/>
        </w:rPr>
        <w:t>Vertigo AND Tinnitus</w:t>
      </w:r>
    </w:p>
    <w:p w14:paraId="178C651C" w14:textId="6B3D0B1B" w:rsidR="00044BFC" w:rsidRPr="00A9441A" w:rsidRDefault="00044BFC" w:rsidP="00044BFC">
      <w:pPr>
        <w:pStyle w:val="ListParagraph"/>
        <w:numPr>
          <w:ilvl w:val="0"/>
          <w:numId w:val="3"/>
        </w:numPr>
        <w:bidi w:val="0"/>
        <w:rPr>
          <w:rFonts w:asciiTheme="majorHAnsi" w:hAnsiTheme="majorHAnsi" w:cstheme="majorHAnsi"/>
          <w:sz w:val="26"/>
          <w:szCs w:val="26"/>
        </w:rPr>
      </w:pPr>
      <w:r w:rsidRPr="00A9441A">
        <w:rPr>
          <w:rFonts w:asciiTheme="majorHAnsi" w:hAnsiTheme="majorHAnsi" w:cstheme="majorHAnsi"/>
          <w:sz w:val="26"/>
          <w:szCs w:val="26"/>
        </w:rPr>
        <w:t>Hearing Loss</w:t>
      </w:r>
    </w:p>
    <w:p w14:paraId="1FE00B63" w14:textId="33CA5A5F" w:rsidR="00044BFC" w:rsidRPr="00A9441A" w:rsidRDefault="00044BFC" w:rsidP="00044BFC">
      <w:pPr>
        <w:pStyle w:val="ListParagraph"/>
        <w:numPr>
          <w:ilvl w:val="0"/>
          <w:numId w:val="3"/>
        </w:numPr>
        <w:bidi w:val="0"/>
        <w:rPr>
          <w:rFonts w:asciiTheme="majorHAnsi" w:hAnsiTheme="majorHAnsi" w:cstheme="majorHAnsi"/>
          <w:sz w:val="26"/>
          <w:szCs w:val="26"/>
        </w:rPr>
      </w:pPr>
      <w:r w:rsidRPr="00A9441A">
        <w:rPr>
          <w:rFonts w:asciiTheme="majorHAnsi" w:hAnsiTheme="majorHAnsi" w:cstheme="majorHAnsi"/>
          <w:sz w:val="26"/>
          <w:szCs w:val="26"/>
        </w:rPr>
        <w:t>Rhinosinusitis</w:t>
      </w:r>
    </w:p>
    <w:p w14:paraId="65C71663" w14:textId="5FA32EAD" w:rsidR="00044BFC" w:rsidRPr="00A9441A" w:rsidRDefault="00044BFC" w:rsidP="00C249CC">
      <w:pPr>
        <w:pStyle w:val="ListParagraph"/>
        <w:numPr>
          <w:ilvl w:val="0"/>
          <w:numId w:val="3"/>
        </w:numPr>
        <w:bidi w:val="0"/>
        <w:rPr>
          <w:rFonts w:asciiTheme="majorHAnsi" w:hAnsiTheme="majorHAnsi" w:cstheme="majorHAnsi"/>
          <w:sz w:val="26"/>
          <w:szCs w:val="26"/>
        </w:rPr>
      </w:pPr>
      <w:r w:rsidRPr="00A9441A">
        <w:rPr>
          <w:rFonts w:asciiTheme="majorHAnsi" w:hAnsiTheme="majorHAnsi" w:cstheme="majorHAnsi"/>
          <w:sz w:val="26"/>
          <w:szCs w:val="26"/>
        </w:rPr>
        <w:t>Head AND Malignancies</w:t>
      </w:r>
    </w:p>
    <w:p w14:paraId="5964E7A4" w14:textId="77777777" w:rsidR="00044BFC" w:rsidRPr="00A9441A" w:rsidRDefault="00044BFC" w:rsidP="00044BFC">
      <w:pPr>
        <w:pStyle w:val="ListParagraph"/>
        <w:bidi w:val="0"/>
        <w:rPr>
          <w:rFonts w:asciiTheme="majorHAnsi" w:hAnsiTheme="majorHAnsi" w:cstheme="majorHAnsi"/>
          <w:sz w:val="26"/>
          <w:szCs w:val="26"/>
        </w:rPr>
      </w:pPr>
    </w:p>
    <w:p w14:paraId="02CDB89C" w14:textId="1C801B4D" w:rsidR="00FD1DD3" w:rsidRPr="00A9441A" w:rsidRDefault="00FD1DD3" w:rsidP="00A9441A">
      <w:pPr>
        <w:bidi w:val="0"/>
        <w:spacing w:line="240" w:lineRule="auto"/>
        <w:jc w:val="both"/>
        <w:rPr>
          <w:rFonts w:asciiTheme="majorHAnsi" w:hAnsiTheme="majorHAnsi" w:cstheme="majorHAnsi"/>
          <w:sz w:val="26"/>
          <w:szCs w:val="26"/>
        </w:rPr>
      </w:pPr>
      <w:r w:rsidRPr="00A9441A">
        <w:rPr>
          <w:rFonts w:asciiTheme="majorHAnsi" w:hAnsiTheme="majorHAnsi" w:cstheme="majorHAnsi"/>
          <w:noProof/>
        </w:rPr>
        <mc:AlternateContent>
          <mc:Choice Requires="wps">
            <w:drawing>
              <wp:anchor distT="0" distB="0" distL="114300" distR="114300" simplePos="0" relativeHeight="251655168" behindDoc="0" locked="0" layoutInCell="1" allowOverlap="1" wp14:anchorId="777CE1F9" wp14:editId="3E8557A5">
                <wp:simplePos x="0" y="0"/>
                <wp:positionH relativeFrom="column">
                  <wp:posOffset>-65405</wp:posOffset>
                </wp:positionH>
                <wp:positionV relativeFrom="paragraph">
                  <wp:posOffset>191770</wp:posOffset>
                </wp:positionV>
                <wp:extent cx="65214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521450" cy="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B4A1F8" id="Straight Connector 1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5.1pt" to="508.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svAEAAGADAAAOAAAAZHJzL2Uyb0RvYy54bWysU02PGjEMvVfa/xDlXgbQQtsRwx5A9FK1&#10;SNv+AJPJzETKl+wsA/++Tpil2/ZWlUOwY+fZ79mzebo4K84ayQTfyMVsLoX2KrTG94388f3w/qMU&#10;lMC3YIPXjbxqkk/bh3ebMdZ6GYZgW42CQTzVY2zkkFKsq4rUoB3QLETtOdgFdJDYxb5qEUZGd7Za&#10;zufragzYRgxKE/Ht/haU24LfdVqlb11HOgnbSO4tlRPLecpntd1A3SPEwaipDfiHLhwYz0XvUHtI&#10;IF7Q/AXljMJAoUszFVwVus4oXTgwm8X8DzbPA0RduLA4FO8y0f+DVV/PRxSm5dmtpfDgeEbPCcH0&#10;QxK74D0rGFBwkJUaI9X8YOePOHkUj5hpXzp0+Z8JiUtR93pXV1+SUHy5Xi0XjysegnqNVb8eRqT0&#10;WQcnstFIa3wmDjWcv1DiYpz6mpKvfTgYa8vwrBdjI5f8WzE08A51FhKbLjIr8r0UYHteTpWwQFKw&#10;ps3PMxBhf9pZFGfgBVkcHj992GemXO63tFx7DzTc8kpoSrM+w+iyalOrWaabMNk6hfZa9Kqyx2Ms&#10;6NPK5T1567P99sPY/gQAAP//AwBQSwMEFAAGAAgAAAAhAI8gTCfeAAAACgEAAA8AAABkcnMvZG93&#10;bnJldi54bWxMj8FOwzAMhu9IvENkJG5b0hXGVppOCIHEDW1DQruljWkqEqdq0q17ezJxgKPtT7+/&#10;v9xMzrIjDqHzJCGbC2BIjdcdtRI+9q+zFbAQFWllPaGEMwbYVNdXpSq0P9EWj7vYshRCoVASTIx9&#10;wXloDDoV5r5HSrcvPzgV0zi0XA/qlMKd5QshltypjtIHo3p8Nth870YnYaw/79etNfm7fTn05333&#10;NvL1nZS3N9PTI7CIU/yD4aKf1KFKTrUfSQdmJcwykSdUQi4WwC6AyJYPwOrfDa9K/r9C9QMAAP//&#10;AwBQSwECLQAUAAYACAAAACEAtoM4kv4AAADhAQAAEwAAAAAAAAAAAAAAAAAAAAAAW0NvbnRlbnRf&#10;VHlwZXNdLnhtbFBLAQItABQABgAIAAAAIQA4/SH/1gAAAJQBAAALAAAAAAAAAAAAAAAAAC8BAABf&#10;cmVscy8ucmVsc1BLAQItABQABgAIAAAAIQAcr+XsvAEAAGADAAAOAAAAAAAAAAAAAAAAAC4CAABk&#10;cnMvZTJvRG9jLnhtbFBLAQItABQABgAIAAAAIQCPIEwn3gAAAAoBAAAPAAAAAAAAAAAAAAAAABYE&#10;AABkcnMvZG93bnJldi54bWxQSwUGAAAAAAQABADzAAAAIQUAAAAA&#10;" strokecolor="#1f497d" strokeweight="1.75pt"/>
            </w:pict>
          </mc:Fallback>
        </mc:AlternateContent>
      </w:r>
      <w:r w:rsidRPr="00A9441A">
        <w:rPr>
          <w:rFonts w:asciiTheme="majorHAnsi" w:hAnsiTheme="majorHAnsi" w:cstheme="majorHAnsi"/>
          <w:b/>
          <w:bCs/>
          <w:sz w:val="26"/>
          <w:szCs w:val="26"/>
        </w:rPr>
        <w:t>RESEARCH &amp; ACADEMIC EXPERIENCE</w:t>
      </w:r>
    </w:p>
    <w:tbl>
      <w:tblPr>
        <w:tblStyle w:val="TableGrid"/>
        <w:tblpPr w:leftFromText="180" w:rightFromText="180" w:vertAnchor="text" w:tblpY="1"/>
        <w:tblOverlap w:val="never"/>
        <w:tblW w:w="1021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0"/>
        <w:gridCol w:w="343"/>
      </w:tblGrid>
      <w:tr w:rsidR="00FD1DD3" w:rsidRPr="00A9441A" w14:paraId="483FDECE" w14:textId="77777777" w:rsidTr="00FD1DD3">
        <w:trPr>
          <w:trHeight w:val="5760"/>
        </w:trPr>
        <w:tc>
          <w:tcPr>
            <w:tcW w:w="9870" w:type="dxa"/>
          </w:tcPr>
          <w:p w14:paraId="0DCA50FF" w14:textId="1C3E5975" w:rsidR="00044BFC" w:rsidRPr="00A9441A" w:rsidRDefault="000E2595" w:rsidP="00A9441A">
            <w:pPr>
              <w:pStyle w:val="ListParagraph"/>
              <w:numPr>
                <w:ilvl w:val="0"/>
                <w:numId w:val="12"/>
              </w:numPr>
              <w:bidi w:val="0"/>
              <w:spacing w:after="0" w:line="240" w:lineRule="auto"/>
              <w:jc w:val="both"/>
              <w:rPr>
                <w:rFonts w:asciiTheme="majorHAnsi" w:hAnsiTheme="majorHAnsi" w:cstheme="majorHAnsi"/>
                <w:b/>
                <w:bCs/>
                <w:sz w:val="26"/>
                <w:szCs w:val="26"/>
              </w:rPr>
            </w:pPr>
            <w:r w:rsidRPr="00A9441A">
              <w:rPr>
                <w:rFonts w:asciiTheme="majorHAnsi" w:hAnsiTheme="majorHAnsi" w:cstheme="majorHAnsi"/>
                <w:sz w:val="26"/>
                <w:szCs w:val="26"/>
              </w:rPr>
              <w:lastRenderedPageBreak/>
              <w:t>Assistant p</w:t>
            </w:r>
            <w:r w:rsidR="00044BFC" w:rsidRPr="00A9441A">
              <w:rPr>
                <w:rFonts w:asciiTheme="majorHAnsi" w:hAnsiTheme="majorHAnsi" w:cstheme="majorHAnsi"/>
                <w:sz w:val="26"/>
                <w:szCs w:val="26"/>
              </w:rPr>
              <w:t xml:space="preserve">rofessor at E.N.T research center of Imam Khomeini Hospital at Kermanshah University </w:t>
            </w:r>
            <w:r w:rsidR="00707E15" w:rsidRPr="00A9441A">
              <w:rPr>
                <w:rFonts w:asciiTheme="majorHAnsi" w:hAnsiTheme="majorHAnsi" w:cstheme="majorHAnsi"/>
                <w:sz w:val="26"/>
                <w:szCs w:val="26"/>
              </w:rPr>
              <w:t>o</w:t>
            </w:r>
            <w:r w:rsidR="00044BFC" w:rsidRPr="00A9441A">
              <w:rPr>
                <w:rFonts w:asciiTheme="majorHAnsi" w:hAnsiTheme="majorHAnsi" w:cstheme="majorHAnsi"/>
                <w:sz w:val="26"/>
                <w:szCs w:val="26"/>
              </w:rPr>
              <w:t>f Medical Sciences (201</w:t>
            </w:r>
            <w:r w:rsidR="00AC23EE" w:rsidRPr="00A9441A">
              <w:rPr>
                <w:rFonts w:asciiTheme="majorHAnsi" w:hAnsiTheme="majorHAnsi" w:cstheme="majorHAnsi"/>
                <w:sz w:val="26"/>
                <w:szCs w:val="26"/>
              </w:rPr>
              <w:t>7</w:t>
            </w:r>
            <w:r w:rsidR="00044BFC" w:rsidRPr="00A9441A">
              <w:rPr>
                <w:rFonts w:asciiTheme="majorHAnsi" w:hAnsiTheme="majorHAnsi" w:cstheme="majorHAnsi"/>
                <w:sz w:val="26"/>
                <w:szCs w:val="26"/>
              </w:rPr>
              <w:t>- now)</w:t>
            </w:r>
          </w:p>
          <w:p w14:paraId="5304B540" w14:textId="360B979E" w:rsidR="00044BFC" w:rsidRPr="00A9441A" w:rsidRDefault="00044BFC" w:rsidP="00A9441A">
            <w:pPr>
              <w:pStyle w:val="ListParagraph"/>
              <w:numPr>
                <w:ilvl w:val="0"/>
                <w:numId w:val="12"/>
              </w:numPr>
              <w:bidi w:val="0"/>
              <w:spacing w:after="0" w:line="240" w:lineRule="auto"/>
              <w:jc w:val="both"/>
              <w:rPr>
                <w:rFonts w:asciiTheme="majorHAnsi" w:hAnsiTheme="majorHAnsi" w:cstheme="majorHAnsi"/>
                <w:sz w:val="26"/>
                <w:szCs w:val="26"/>
              </w:rPr>
            </w:pPr>
            <w:r w:rsidRPr="00A9441A">
              <w:rPr>
                <w:rFonts w:asciiTheme="majorHAnsi" w:hAnsiTheme="majorHAnsi" w:cstheme="majorHAnsi"/>
                <w:sz w:val="26"/>
                <w:szCs w:val="26"/>
              </w:rPr>
              <w:t xml:space="preserve">Research assistant at Iran </w:t>
            </w:r>
            <w:r w:rsidR="009C7026" w:rsidRPr="00A9441A">
              <w:rPr>
                <w:rFonts w:asciiTheme="majorHAnsi" w:hAnsiTheme="majorHAnsi" w:cstheme="majorHAnsi"/>
                <w:sz w:val="26"/>
                <w:szCs w:val="26"/>
              </w:rPr>
              <w:t>U</w:t>
            </w:r>
            <w:r w:rsidRPr="00A9441A">
              <w:rPr>
                <w:rFonts w:asciiTheme="majorHAnsi" w:hAnsiTheme="majorHAnsi" w:cstheme="majorHAnsi"/>
                <w:sz w:val="26"/>
                <w:szCs w:val="26"/>
              </w:rPr>
              <w:t xml:space="preserve">niversity of Medical Sciences </w:t>
            </w:r>
            <w:r w:rsidR="009C7026" w:rsidRPr="00A9441A">
              <w:rPr>
                <w:rFonts w:asciiTheme="majorHAnsi" w:hAnsiTheme="majorHAnsi" w:cstheme="majorHAnsi"/>
                <w:sz w:val="26"/>
                <w:szCs w:val="26"/>
              </w:rPr>
              <w:t>(2000)</w:t>
            </w:r>
          </w:p>
          <w:p w14:paraId="75C465D5" w14:textId="77777777" w:rsidR="00707E15" w:rsidRPr="00A9441A" w:rsidRDefault="00707E15" w:rsidP="00A9441A">
            <w:pPr>
              <w:pStyle w:val="ListParagraph"/>
              <w:bidi w:val="0"/>
              <w:spacing w:after="0" w:line="240" w:lineRule="auto"/>
              <w:jc w:val="both"/>
              <w:rPr>
                <w:rFonts w:asciiTheme="majorHAnsi" w:hAnsiTheme="majorHAnsi" w:cstheme="majorHAnsi"/>
                <w:sz w:val="26"/>
                <w:szCs w:val="26"/>
              </w:rPr>
            </w:pPr>
          </w:p>
          <w:p w14:paraId="77916A82" w14:textId="77777777" w:rsidR="00044BFC" w:rsidRPr="00A9441A" w:rsidRDefault="00044BFC" w:rsidP="00A9441A">
            <w:pPr>
              <w:pStyle w:val="ListParagraph"/>
              <w:bidi w:val="0"/>
              <w:spacing w:after="0" w:line="240" w:lineRule="auto"/>
              <w:jc w:val="both"/>
              <w:rPr>
                <w:rFonts w:asciiTheme="majorHAnsi" w:hAnsiTheme="majorHAnsi" w:cstheme="majorHAnsi"/>
                <w:b/>
                <w:bCs/>
                <w:sz w:val="26"/>
                <w:szCs w:val="26"/>
              </w:rPr>
            </w:pPr>
          </w:p>
          <w:p w14:paraId="29121B5A" w14:textId="0F175952" w:rsidR="00FD1DD3" w:rsidRPr="00A9441A" w:rsidRDefault="00FD1DD3" w:rsidP="00A9441A">
            <w:pPr>
              <w:bidi w:val="0"/>
              <w:spacing w:after="0" w:line="240" w:lineRule="auto"/>
              <w:jc w:val="both"/>
              <w:rPr>
                <w:rFonts w:asciiTheme="majorHAnsi" w:hAnsiTheme="majorHAnsi" w:cstheme="majorHAnsi"/>
                <w:sz w:val="26"/>
                <w:szCs w:val="26"/>
              </w:rPr>
            </w:pPr>
            <w:r w:rsidRPr="00A9441A">
              <w:rPr>
                <w:rFonts w:asciiTheme="majorHAnsi" w:hAnsiTheme="majorHAnsi" w:cstheme="majorHAnsi"/>
                <w:noProof/>
              </w:rPr>
              <mc:AlternateContent>
                <mc:Choice Requires="wps">
                  <w:drawing>
                    <wp:anchor distT="0" distB="0" distL="114300" distR="114300" simplePos="0" relativeHeight="251656192" behindDoc="0" locked="0" layoutInCell="1" allowOverlap="1" wp14:anchorId="0CF60A5E" wp14:editId="0871AA0B">
                      <wp:simplePos x="0" y="0"/>
                      <wp:positionH relativeFrom="column">
                        <wp:posOffset>-65405</wp:posOffset>
                      </wp:positionH>
                      <wp:positionV relativeFrom="paragraph">
                        <wp:posOffset>191770</wp:posOffset>
                      </wp:positionV>
                      <wp:extent cx="6521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21450" cy="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CA49DE" id="Straight Connector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5.1pt" to="508.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GcuwEAAF4DAAAOAAAAZHJzL2Uyb0RvYy54bWysU02P00AMvSPxH0Zzp2mj7QJR0z20KhcE&#10;lRZ+gDuZJCPNl+yhaf89nmm2LHBD5DCxx86z37Ozebo4K84ayQTfytViKYX2KnTGD638/u3w7oMU&#10;lMB3YIPXrbxqkk/bt282U2x0HcZgO42CQTw1U2zlmFJsqorUqB3QIkTtOdgHdJDYxaHqECZGd7aq&#10;l8vHagrYRQxKE/Ht/haU24Lf91qlr31POgnbSu4tlRPLecpntd1AMyDE0ai5DfiHLhwYz0XvUHtI&#10;IH6g+QvKGYWBQp8WKrgq9L1RunBgNqvlH2yeR4i6cGFxKN5lov8Hq76cjyhM18paCg+OR/ScEMww&#10;JrEL3rOAAUWddZoiNZy+80ecPYpHzKQvPbr8ZjriUrS93rXVlyQUXz6u69XDmkegXmLVrw8jUvqk&#10;gxPZaKU1PtOGBs6fKXExTn1Jydc+HIy1ZXTWi4l752fN0MAb1FtIbLrInMgPUoAdeDVVwgJJwZou&#10;f56BCIfTzqI4A6/H6vDw8f0+M+Vyv6Xl2nug8ZZXQnOa9RlGl0WbW80y3YTJ1il016JXlT0eYkGf&#10;Fy5vyWuf7de/xfYnAAAA//8DAFBLAwQUAAYACAAAACEAjyBMJ94AAAAKAQAADwAAAGRycy9kb3du&#10;cmV2LnhtbEyPwU7DMAyG70i8Q2QkblvSFcZWmk4IgcQNbUNCu6WNaSoSp2rSrXt7MnGAo+1Pv7+/&#10;3EzOsiMOofMkIZsLYEiN1x21Ej72r7MVsBAVaWU9oYQzBthU11elKrQ/0RaPu9iyFEKhUBJMjH3B&#10;eWgMOhXmvkdKty8/OBXTOLRcD+qUwp3lCyGW3KmO0gejenw22HzvRidhrD/v1601+bt9OfTnffc2&#10;8vWdlLc309MjsIhT/IPhop/UoUpOtR9JB2YlzDKRJ1RCLhbALoDIlg/A6t8Nr0r+v0L1AwAA//8D&#10;AFBLAQItABQABgAIAAAAIQC2gziS/gAAAOEBAAATAAAAAAAAAAAAAAAAAAAAAABbQ29udGVudF9U&#10;eXBlc10ueG1sUEsBAi0AFAAGAAgAAAAhADj9If/WAAAAlAEAAAsAAAAAAAAAAAAAAAAALwEAAF9y&#10;ZWxzLy5yZWxzUEsBAi0AFAAGAAgAAAAhAMed4Zy7AQAAXgMAAA4AAAAAAAAAAAAAAAAALgIAAGRy&#10;cy9lMm9Eb2MueG1sUEsBAi0AFAAGAAgAAAAhAI8gTCfeAAAACgEAAA8AAAAAAAAAAAAAAAAAFQQA&#10;AGRycy9kb3ducmV2LnhtbFBLBQYAAAAABAAEAPMAAAAgBQAAAAA=&#10;" strokecolor="#1f497d" strokeweight="1.75pt"/>
                  </w:pict>
                </mc:Fallback>
              </mc:AlternateContent>
            </w:r>
            <w:r w:rsidRPr="00A9441A">
              <w:rPr>
                <w:rFonts w:asciiTheme="majorHAnsi" w:hAnsiTheme="majorHAnsi" w:cstheme="majorHAnsi"/>
                <w:b/>
                <w:bCs/>
                <w:sz w:val="26"/>
                <w:szCs w:val="26"/>
              </w:rPr>
              <w:t xml:space="preserve">RESEARCH SKILLS </w:t>
            </w:r>
          </w:p>
          <w:p w14:paraId="36B00A69" w14:textId="77777777" w:rsidR="00FD1DD3" w:rsidRPr="00A9441A" w:rsidRDefault="00FD1DD3" w:rsidP="00A9441A">
            <w:pPr>
              <w:pStyle w:val="ListParagraph"/>
              <w:bidi w:val="0"/>
              <w:spacing w:after="0" w:line="240" w:lineRule="auto"/>
              <w:ind w:left="360"/>
              <w:jc w:val="both"/>
              <w:rPr>
                <w:rFonts w:asciiTheme="majorHAnsi" w:hAnsiTheme="majorHAnsi" w:cstheme="majorHAnsi"/>
              </w:rPr>
            </w:pPr>
          </w:p>
          <w:p w14:paraId="1A8C3943" w14:textId="77777777" w:rsidR="00FD1DD3" w:rsidRPr="00A9441A" w:rsidRDefault="00FD1DD3" w:rsidP="00A9441A">
            <w:pPr>
              <w:pStyle w:val="ListParagraph"/>
              <w:numPr>
                <w:ilvl w:val="0"/>
                <w:numId w:val="5"/>
              </w:numPr>
              <w:bidi w:val="0"/>
              <w:spacing w:after="0" w:line="240" w:lineRule="auto"/>
              <w:jc w:val="both"/>
              <w:rPr>
                <w:rFonts w:asciiTheme="majorHAnsi" w:hAnsiTheme="majorHAnsi" w:cstheme="majorHAnsi"/>
                <w:sz w:val="28"/>
                <w:szCs w:val="28"/>
              </w:rPr>
            </w:pPr>
            <w:r w:rsidRPr="00A9441A">
              <w:rPr>
                <w:rFonts w:asciiTheme="majorHAnsi" w:hAnsiTheme="majorHAnsi" w:cstheme="majorHAnsi"/>
                <w:sz w:val="28"/>
                <w:szCs w:val="28"/>
              </w:rPr>
              <w:t>Scientific writing: wrote scientific medical articles in international peer-reviewed journals as a lead author.</w:t>
            </w:r>
          </w:p>
          <w:p w14:paraId="4AD01F0B" w14:textId="6F542257" w:rsidR="00FD1DD3" w:rsidRPr="00A9441A" w:rsidRDefault="00FD1DD3" w:rsidP="00A9441A">
            <w:pPr>
              <w:pStyle w:val="ListParagraph"/>
              <w:numPr>
                <w:ilvl w:val="0"/>
                <w:numId w:val="5"/>
              </w:numPr>
              <w:bidi w:val="0"/>
              <w:spacing w:after="0" w:line="240" w:lineRule="auto"/>
              <w:jc w:val="both"/>
              <w:rPr>
                <w:rFonts w:asciiTheme="majorHAnsi" w:hAnsiTheme="majorHAnsi" w:cstheme="majorHAnsi"/>
                <w:b/>
                <w:bCs/>
                <w:sz w:val="28"/>
                <w:szCs w:val="28"/>
              </w:rPr>
            </w:pPr>
            <w:r w:rsidRPr="00A9441A">
              <w:rPr>
                <w:rFonts w:asciiTheme="majorHAnsi" w:hAnsiTheme="majorHAnsi" w:cstheme="majorHAnsi"/>
                <w:color w:val="000000"/>
                <w:sz w:val="28"/>
                <w:szCs w:val="28"/>
                <w:shd w:val="clear" w:color="auto" w:fill="FFFFFF"/>
              </w:rPr>
              <w:t>Design</w:t>
            </w:r>
            <w:r w:rsidRPr="00A9441A">
              <w:rPr>
                <w:rStyle w:val="pg-2ls1"/>
                <w:rFonts w:asciiTheme="majorHAnsi" w:hAnsiTheme="majorHAnsi" w:cstheme="majorHAnsi"/>
                <w:color w:val="000000"/>
                <w:spacing w:val="-3"/>
                <w:sz w:val="28"/>
                <w:szCs w:val="28"/>
                <w:shd w:val="clear" w:color="auto" w:fill="FFFFFF"/>
              </w:rPr>
              <w:t>ed</w:t>
            </w:r>
            <w:r w:rsidRPr="00A9441A">
              <w:rPr>
                <w:rFonts w:asciiTheme="majorHAnsi" w:hAnsiTheme="majorHAnsi" w:cstheme="majorHAnsi"/>
                <w:color w:val="000000"/>
                <w:sz w:val="28"/>
                <w:szCs w:val="28"/>
                <w:shd w:val="clear" w:color="auto" w:fill="FFFFFF"/>
              </w:rPr>
              <w:t xml:space="preserve"> different </w:t>
            </w:r>
            <w:r w:rsidR="00707E15" w:rsidRPr="00A9441A">
              <w:rPr>
                <w:rFonts w:asciiTheme="majorHAnsi" w:hAnsiTheme="majorHAnsi" w:cstheme="majorHAnsi"/>
                <w:color w:val="000000"/>
                <w:sz w:val="28"/>
                <w:szCs w:val="28"/>
                <w:shd w:val="clear" w:color="auto" w:fill="FFFFFF"/>
              </w:rPr>
              <w:t>articles</w:t>
            </w:r>
            <w:r w:rsidR="001224BE" w:rsidRPr="00A9441A">
              <w:rPr>
                <w:rFonts w:asciiTheme="majorHAnsi" w:hAnsiTheme="majorHAnsi" w:cstheme="majorHAnsi"/>
                <w:color w:val="000000"/>
                <w:sz w:val="28"/>
                <w:szCs w:val="28"/>
                <w:shd w:val="clear" w:color="auto" w:fill="FFFFFF"/>
              </w:rPr>
              <w:t xml:space="preserve"> including original articles.</w:t>
            </w:r>
          </w:p>
          <w:p w14:paraId="22C204C6" w14:textId="4FE978E7" w:rsidR="00707E15" w:rsidRPr="00A9441A" w:rsidRDefault="00707E15" w:rsidP="00A9441A">
            <w:pPr>
              <w:bidi w:val="0"/>
              <w:spacing w:after="0" w:line="240" w:lineRule="auto"/>
              <w:ind w:left="720"/>
              <w:jc w:val="both"/>
              <w:rPr>
                <w:rFonts w:asciiTheme="majorHAnsi" w:hAnsiTheme="majorHAnsi" w:cstheme="majorHAnsi"/>
                <w:b/>
                <w:bCs/>
              </w:rPr>
            </w:pPr>
          </w:p>
        </w:tc>
        <w:tc>
          <w:tcPr>
            <w:tcW w:w="343" w:type="dxa"/>
          </w:tcPr>
          <w:p w14:paraId="083DDC7A" w14:textId="77777777" w:rsidR="00FD1DD3" w:rsidRPr="00A9441A" w:rsidRDefault="00FD1DD3" w:rsidP="00A9441A">
            <w:pPr>
              <w:pStyle w:val="ListParagraph"/>
              <w:bidi w:val="0"/>
              <w:spacing w:after="0" w:line="240" w:lineRule="auto"/>
              <w:ind w:left="360"/>
              <w:jc w:val="both"/>
              <w:rPr>
                <w:rFonts w:asciiTheme="majorHAnsi" w:hAnsiTheme="majorHAnsi" w:cstheme="majorHAnsi"/>
              </w:rPr>
            </w:pPr>
          </w:p>
        </w:tc>
      </w:tr>
    </w:tbl>
    <w:p w14:paraId="55535E4D" w14:textId="77777777" w:rsidR="00FD1DD3" w:rsidRPr="00A9441A" w:rsidRDefault="00FD1DD3" w:rsidP="00FD1DD3">
      <w:pPr>
        <w:bidi w:val="0"/>
        <w:rPr>
          <w:rFonts w:asciiTheme="majorHAnsi" w:hAnsiTheme="majorHAnsi" w:cstheme="majorHAnsi"/>
          <w:color w:val="385623" w:themeColor="accent6" w:themeShade="80"/>
          <w:sz w:val="2"/>
          <w:szCs w:val="2"/>
        </w:rPr>
      </w:pPr>
    </w:p>
    <w:tbl>
      <w:tblPr>
        <w:tblStyle w:val="TableGrid"/>
        <w:tblpPr w:leftFromText="180" w:rightFromText="180" w:vertAnchor="text" w:horzAnchor="margin" w:tblpX="216" w:tblpY="566"/>
        <w:tblW w:w="9702" w:type="dxa"/>
        <w:tblInd w:w="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12"/>
        <w:gridCol w:w="8190"/>
      </w:tblGrid>
      <w:tr w:rsidR="00FD1DD3" w:rsidRPr="00A9441A" w14:paraId="36DEABF7" w14:textId="77777777" w:rsidTr="00FD1DD3">
        <w:tc>
          <w:tcPr>
            <w:tcW w:w="1512" w:type="dxa"/>
            <w:tcBorders>
              <w:top w:val="nil"/>
              <w:left w:val="nil"/>
              <w:bottom w:val="nil"/>
              <w:right w:val="single" w:sz="4" w:space="0" w:color="auto"/>
            </w:tcBorders>
          </w:tcPr>
          <w:p w14:paraId="7A55852A" w14:textId="77777777" w:rsidR="00FD1DD3" w:rsidRPr="00A9441A" w:rsidRDefault="00FD1DD3">
            <w:pPr>
              <w:bidi w:val="0"/>
              <w:spacing w:after="0" w:line="240" w:lineRule="auto"/>
              <w:rPr>
                <w:rFonts w:asciiTheme="majorHAnsi" w:hAnsiTheme="majorHAnsi" w:cstheme="majorHAnsi"/>
                <w:b/>
                <w:bCs/>
                <w:sz w:val="20"/>
                <w:szCs w:val="20"/>
              </w:rPr>
            </w:pPr>
          </w:p>
        </w:tc>
        <w:tc>
          <w:tcPr>
            <w:tcW w:w="8190" w:type="dxa"/>
            <w:tcBorders>
              <w:top w:val="nil"/>
              <w:left w:val="single" w:sz="4" w:space="0" w:color="auto"/>
              <w:bottom w:val="nil"/>
              <w:right w:val="nil"/>
            </w:tcBorders>
          </w:tcPr>
          <w:p w14:paraId="3DE28A41" w14:textId="77777777" w:rsidR="00FD1DD3" w:rsidRPr="00A9441A" w:rsidRDefault="00FD1DD3" w:rsidP="002B1936">
            <w:pPr>
              <w:bidi w:val="0"/>
              <w:spacing w:after="0" w:line="240" w:lineRule="auto"/>
              <w:rPr>
                <w:rFonts w:asciiTheme="majorHAnsi" w:hAnsiTheme="majorHAnsi" w:cstheme="majorHAnsi"/>
                <w:sz w:val="18"/>
                <w:szCs w:val="18"/>
              </w:rPr>
            </w:pPr>
          </w:p>
        </w:tc>
      </w:tr>
    </w:tbl>
    <w:p w14:paraId="17780018" w14:textId="00EB33C7" w:rsidR="00FD1DD3" w:rsidRPr="00A9441A" w:rsidRDefault="00FD1DD3" w:rsidP="00FD1DD3">
      <w:pPr>
        <w:bidi w:val="0"/>
        <w:rPr>
          <w:rFonts w:asciiTheme="majorHAnsi" w:hAnsiTheme="majorHAnsi" w:cstheme="majorHAnsi"/>
          <w:b/>
          <w:bCs/>
          <w:sz w:val="26"/>
          <w:szCs w:val="26"/>
        </w:rPr>
      </w:pPr>
      <w:r w:rsidRPr="00A9441A">
        <w:rPr>
          <w:rFonts w:asciiTheme="majorHAnsi" w:hAnsiTheme="majorHAnsi" w:cstheme="majorHAnsi"/>
          <w:noProof/>
        </w:rPr>
        <mc:AlternateContent>
          <mc:Choice Requires="wps">
            <w:drawing>
              <wp:anchor distT="0" distB="0" distL="114300" distR="114300" simplePos="0" relativeHeight="251657216" behindDoc="0" locked="0" layoutInCell="1" allowOverlap="1" wp14:anchorId="55F863D5" wp14:editId="2797AD97">
                <wp:simplePos x="0" y="0"/>
                <wp:positionH relativeFrom="column">
                  <wp:posOffset>-44450</wp:posOffset>
                </wp:positionH>
                <wp:positionV relativeFrom="paragraph">
                  <wp:posOffset>226060</wp:posOffset>
                </wp:positionV>
                <wp:extent cx="62636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63640" cy="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E1A9B1" id="Straight Connector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7.8pt" to="489.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5duwEAAF4DAAAOAAAAZHJzL2Uyb0RvYy54bWysU02PEzEMvSPxH6Lc6bRlKTDqdA+tygVB&#10;pYUf4GaSmUj5kh067b/HSbtlgRtiDhk79jz7PXvWj2fvxEkj2Rg6uZjNpdBBxd6GoZPfv+3ffJCC&#10;MoQeXAy6kxdN8nHz+tV6Sq1exjG6XqNgkEDtlDo55pzapiE1ag80i0kHDpqIHjK7ODQ9wsTo3jXL&#10;+XzVTBH7hFFpIr7dXYNyU/GN0Sp/NYZ0Fq6T3FuuJ9bzWM5ms4Z2QEijVbc24B+68GADF71D7SCD&#10;+IH2LyhvFUaKJs9U9E00xipdOTCbxfwPNk8jJF25sDiU7jLR/4NVX04HFLbn2UkRwPOInjKCHcYs&#10;tjEEFjCiWBSdpkQtp2/DAW8epQMW0meDvryZjjhXbS93bfU5C8WXq+Xq7eqBR6CeY82vDxNS/qSj&#10;F8XopLOh0IYWTp8pczFOfU4p1yHurXN1dC6IqZNLft4xNPAGGQeZTZ+YE4VBCnADr6bKWCEpOtuX&#10;zwsQ4XDcOhQn4PVY7B8+vt8Vplzut7RSewc0XvNq6JbmQoHRddFurRaZrsIU6xj7S9WrKR4PsaLf&#10;Fq5syUuf7Ze/xeYnAAAA//8DAFBLAwQUAAYACAAAACEAAWQLoN0AAAAIAQAADwAAAGRycy9kb3du&#10;cmV2LnhtbEyPzU7DMBCE70i8g7VI3FoH+kdCNhVCIHFDbZEQNyde4gh7HcVOm749RhzgODurmW/K&#10;7eSsONIQOs8IN/MMBHHjdcctwtvheXYHIkTFWlnPhHCmANvq8qJUhfYn3tFxH1uRQjgUCsHE2BdS&#10;hsaQU2Hue+LkffrBqZjk0Eo9qFMKd1beZtlaOtVxajCqp0dDzdd+dAhj/b7KW2sWr/bpoz8fupdR&#10;5kvE66vp4R5EpCn+PcMPfkKHKjHVfmQdhEWYbdKUiLBYrUEkP9/kSxD170FWpfw/oPoGAAD//wMA&#10;UEsBAi0AFAAGAAgAAAAhALaDOJL+AAAA4QEAABMAAAAAAAAAAAAAAAAAAAAAAFtDb250ZW50X1R5&#10;cGVzXS54bWxQSwECLQAUAAYACAAAACEAOP0h/9YAAACUAQAACwAAAAAAAAAAAAAAAAAvAQAAX3Jl&#10;bHMvLnJlbHNQSwECLQAUAAYACAAAACEAm6uOXbsBAABeAwAADgAAAAAAAAAAAAAAAAAuAgAAZHJz&#10;L2Uyb0RvYy54bWxQSwECLQAUAAYACAAAACEAAWQLoN0AAAAIAQAADwAAAAAAAAAAAAAAAAAVBAAA&#10;ZHJzL2Rvd25yZXYueG1sUEsFBgAAAAAEAAQA8wAAAB8FAAAAAA==&#10;" strokecolor="#1f497d" strokeweight="1.75pt"/>
            </w:pict>
          </mc:Fallback>
        </mc:AlternateContent>
      </w:r>
      <w:r w:rsidRPr="00A9441A">
        <w:rPr>
          <w:rFonts w:asciiTheme="majorHAnsi" w:hAnsiTheme="majorHAnsi" w:cstheme="majorHAnsi"/>
          <w:b/>
          <w:bCs/>
          <w:sz w:val="26"/>
          <w:szCs w:val="26"/>
        </w:rPr>
        <w:t>CLINICAL EXPERIENCES</w:t>
      </w:r>
    </w:p>
    <w:tbl>
      <w:tblPr>
        <w:tblStyle w:val="TableGrid"/>
        <w:tblW w:w="97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86"/>
        <w:gridCol w:w="1979"/>
        <w:gridCol w:w="270"/>
      </w:tblGrid>
      <w:tr w:rsidR="00FD1DD3" w:rsidRPr="00A9441A" w14:paraId="1C6A99C4" w14:textId="77777777" w:rsidTr="00FD1DD3">
        <w:tc>
          <w:tcPr>
            <w:tcW w:w="9468" w:type="dxa"/>
            <w:gridSpan w:val="2"/>
            <w:hideMark/>
          </w:tcPr>
          <w:p w14:paraId="76EA4F5C" w14:textId="1544475D" w:rsidR="002F72BA" w:rsidRPr="00A9441A" w:rsidRDefault="00FD1DD3" w:rsidP="00A9441A">
            <w:pPr>
              <w:pStyle w:val="ListParagraph"/>
              <w:numPr>
                <w:ilvl w:val="0"/>
                <w:numId w:val="6"/>
              </w:numPr>
              <w:bidi w:val="0"/>
              <w:spacing w:after="0" w:line="240" w:lineRule="auto"/>
              <w:jc w:val="both"/>
              <w:rPr>
                <w:rFonts w:asciiTheme="majorHAnsi" w:hAnsiTheme="majorHAnsi" w:cstheme="majorHAnsi"/>
                <w:sz w:val="24"/>
                <w:szCs w:val="24"/>
              </w:rPr>
            </w:pPr>
            <w:r w:rsidRPr="00A9441A">
              <w:rPr>
                <w:rFonts w:asciiTheme="majorHAnsi" w:hAnsiTheme="majorHAnsi" w:cstheme="majorHAnsi"/>
                <w:sz w:val="24"/>
                <w:szCs w:val="24"/>
              </w:rPr>
              <w:t xml:space="preserve">Medical internship: at </w:t>
            </w:r>
            <w:proofErr w:type="spellStart"/>
            <w:r w:rsidR="00707E15" w:rsidRPr="00A9441A">
              <w:rPr>
                <w:rFonts w:asciiTheme="majorHAnsi" w:hAnsiTheme="majorHAnsi" w:cstheme="majorHAnsi"/>
                <w:sz w:val="24"/>
                <w:szCs w:val="24"/>
              </w:rPr>
              <w:t>Bou</w:t>
            </w:r>
            <w:proofErr w:type="spellEnd"/>
            <w:r w:rsidR="00707E15" w:rsidRPr="00A9441A">
              <w:rPr>
                <w:rFonts w:asciiTheme="majorHAnsi" w:hAnsiTheme="majorHAnsi" w:cstheme="majorHAnsi"/>
                <w:sz w:val="24"/>
                <w:szCs w:val="24"/>
              </w:rPr>
              <w:t>-Ali University of Medical Sciences</w:t>
            </w:r>
            <w:r w:rsidR="002F72BA" w:rsidRPr="00A9441A">
              <w:rPr>
                <w:rFonts w:asciiTheme="majorHAnsi" w:hAnsiTheme="majorHAnsi" w:cstheme="majorHAnsi"/>
                <w:sz w:val="24"/>
                <w:szCs w:val="24"/>
              </w:rPr>
              <w:t xml:space="preserve"> (1988-1990)</w:t>
            </w:r>
          </w:p>
          <w:p w14:paraId="625D165E" w14:textId="77777777" w:rsidR="00FD1DD3" w:rsidRPr="00A9441A" w:rsidRDefault="00FD1DD3" w:rsidP="00A9441A">
            <w:pPr>
              <w:pStyle w:val="ListParagraph"/>
              <w:bidi w:val="0"/>
              <w:spacing w:after="0" w:line="240" w:lineRule="auto"/>
              <w:ind w:left="1440"/>
              <w:jc w:val="both"/>
              <w:rPr>
                <w:rFonts w:asciiTheme="majorHAnsi" w:hAnsiTheme="majorHAnsi" w:cstheme="majorHAnsi"/>
                <w:sz w:val="24"/>
                <w:szCs w:val="24"/>
              </w:rPr>
            </w:pPr>
            <w:r w:rsidRPr="00A9441A">
              <w:rPr>
                <w:rFonts w:asciiTheme="majorHAnsi" w:hAnsiTheme="majorHAnsi" w:cstheme="majorHAnsi"/>
                <w:sz w:val="24"/>
                <w:szCs w:val="24"/>
              </w:rPr>
              <w:t>Worked in a paid job as a medical intern with hands-on experience and full contact with patients. Worked in different wards of university affiliated hospitals (i.e.  internal medicine, general surgery, orthopedics, obstetrics and gynecology, pediatrics, ophthalmology, emergency medicine and etc.). Worked as a primary health care provider in university affiliated clinics</w:t>
            </w:r>
          </w:p>
          <w:p w14:paraId="282FF3FC" w14:textId="4A61DF90" w:rsidR="00FD1DD3" w:rsidRPr="00A9441A" w:rsidRDefault="00FD1DD3" w:rsidP="00A9441A">
            <w:pPr>
              <w:pStyle w:val="ListParagraph"/>
              <w:numPr>
                <w:ilvl w:val="0"/>
                <w:numId w:val="6"/>
              </w:numPr>
              <w:bidi w:val="0"/>
              <w:spacing w:after="0" w:line="240" w:lineRule="auto"/>
              <w:jc w:val="both"/>
              <w:rPr>
                <w:rFonts w:asciiTheme="majorHAnsi" w:hAnsiTheme="majorHAnsi" w:cstheme="majorHAnsi"/>
                <w:sz w:val="24"/>
                <w:szCs w:val="24"/>
              </w:rPr>
            </w:pPr>
            <w:r w:rsidRPr="00A9441A">
              <w:rPr>
                <w:rFonts w:asciiTheme="majorHAnsi" w:hAnsiTheme="majorHAnsi" w:cstheme="majorHAnsi"/>
                <w:sz w:val="24"/>
                <w:szCs w:val="24"/>
              </w:rPr>
              <w:t>General practitioner</w:t>
            </w:r>
            <w:r w:rsidR="00AC12EE" w:rsidRPr="00A9441A">
              <w:rPr>
                <w:rFonts w:asciiTheme="majorHAnsi" w:hAnsiTheme="majorHAnsi" w:cstheme="majorHAnsi"/>
                <w:sz w:val="24"/>
                <w:szCs w:val="24"/>
              </w:rPr>
              <w:t xml:space="preserve"> (1990-1995)</w:t>
            </w:r>
          </w:p>
          <w:p w14:paraId="67E2C46D" w14:textId="77777777" w:rsidR="00FD1DD3" w:rsidRPr="00A9441A" w:rsidRDefault="00FD1DD3" w:rsidP="00A9441A">
            <w:pPr>
              <w:pStyle w:val="ListParagraph"/>
              <w:bidi w:val="0"/>
              <w:spacing w:after="0" w:line="240" w:lineRule="auto"/>
              <w:ind w:left="1440"/>
              <w:jc w:val="both"/>
              <w:rPr>
                <w:rFonts w:asciiTheme="majorHAnsi" w:hAnsiTheme="majorHAnsi" w:cstheme="majorHAnsi"/>
                <w:sz w:val="24"/>
                <w:szCs w:val="24"/>
              </w:rPr>
            </w:pPr>
            <w:r w:rsidRPr="00A9441A">
              <w:rPr>
                <w:rFonts w:asciiTheme="majorHAnsi" w:hAnsiTheme="majorHAnsi" w:cstheme="majorHAnsi"/>
                <w:sz w:val="24"/>
                <w:szCs w:val="24"/>
              </w:rPr>
              <w:t xml:space="preserve">Working as a GP in wards and clinics at different hospitals, Tehran, Iran.  </w:t>
            </w:r>
          </w:p>
          <w:p w14:paraId="16EA410A" w14:textId="5B57AD0A" w:rsidR="00306EE4" w:rsidRPr="00A9441A" w:rsidRDefault="00306EE4" w:rsidP="00A9441A">
            <w:pPr>
              <w:pStyle w:val="ListParagraph"/>
              <w:numPr>
                <w:ilvl w:val="0"/>
                <w:numId w:val="6"/>
              </w:numPr>
              <w:bidi w:val="0"/>
              <w:spacing w:after="0" w:line="240" w:lineRule="auto"/>
              <w:jc w:val="both"/>
              <w:rPr>
                <w:rFonts w:asciiTheme="majorHAnsi" w:hAnsiTheme="majorHAnsi" w:cstheme="majorHAnsi"/>
                <w:sz w:val="24"/>
                <w:szCs w:val="24"/>
              </w:rPr>
            </w:pPr>
            <w:r w:rsidRPr="00A9441A">
              <w:rPr>
                <w:rFonts w:asciiTheme="majorHAnsi" w:hAnsiTheme="majorHAnsi" w:cstheme="majorHAnsi"/>
                <w:sz w:val="24"/>
                <w:szCs w:val="24"/>
              </w:rPr>
              <w:t>Residency: 1995-</w:t>
            </w:r>
            <w:r w:rsidR="00F7317F" w:rsidRPr="00A9441A">
              <w:rPr>
                <w:rFonts w:asciiTheme="majorHAnsi" w:hAnsiTheme="majorHAnsi" w:cstheme="majorHAnsi"/>
                <w:sz w:val="24"/>
                <w:szCs w:val="24"/>
              </w:rPr>
              <w:t>1999</w:t>
            </w:r>
            <w:r w:rsidRPr="00A9441A">
              <w:rPr>
                <w:rFonts w:asciiTheme="majorHAnsi" w:hAnsiTheme="majorHAnsi" w:cstheme="majorHAnsi"/>
                <w:sz w:val="24"/>
                <w:szCs w:val="24"/>
              </w:rPr>
              <w:t xml:space="preserve"> at Iran University of Medical Sciences</w:t>
            </w:r>
          </w:p>
          <w:p w14:paraId="41415C32" w14:textId="77777777" w:rsidR="00306EE4" w:rsidRPr="00A9441A" w:rsidRDefault="00306EE4" w:rsidP="00A9441A">
            <w:pPr>
              <w:pStyle w:val="ListParagraph"/>
              <w:bidi w:val="0"/>
              <w:spacing w:after="0" w:line="240" w:lineRule="auto"/>
              <w:ind w:left="1440"/>
              <w:jc w:val="both"/>
              <w:rPr>
                <w:rFonts w:asciiTheme="majorHAnsi" w:hAnsiTheme="majorHAnsi" w:cstheme="majorHAnsi"/>
                <w:sz w:val="24"/>
                <w:szCs w:val="24"/>
              </w:rPr>
            </w:pPr>
            <w:r w:rsidRPr="00A9441A">
              <w:rPr>
                <w:rFonts w:asciiTheme="majorHAnsi" w:hAnsiTheme="majorHAnsi" w:cstheme="majorHAnsi"/>
                <w:sz w:val="24"/>
                <w:szCs w:val="24"/>
              </w:rPr>
              <w:t xml:space="preserve">Working as an E.N.T resident at </w:t>
            </w:r>
            <w:proofErr w:type="spellStart"/>
            <w:r w:rsidRPr="00A9441A">
              <w:rPr>
                <w:rFonts w:asciiTheme="majorHAnsi" w:hAnsiTheme="majorHAnsi" w:cstheme="majorHAnsi"/>
                <w:sz w:val="24"/>
                <w:szCs w:val="24"/>
              </w:rPr>
              <w:t>Firoozgar</w:t>
            </w:r>
            <w:proofErr w:type="spellEnd"/>
            <w:r w:rsidRPr="00A9441A">
              <w:rPr>
                <w:rFonts w:asciiTheme="majorHAnsi" w:hAnsiTheme="majorHAnsi" w:cstheme="majorHAnsi"/>
                <w:sz w:val="24"/>
                <w:szCs w:val="24"/>
              </w:rPr>
              <w:t xml:space="preserve"> hospital, Tehran, Iran</w:t>
            </w:r>
          </w:p>
          <w:p w14:paraId="4030A390" w14:textId="63F4C48E" w:rsidR="002B1936" w:rsidRPr="00A9441A" w:rsidRDefault="002B1936" w:rsidP="00A9441A">
            <w:pPr>
              <w:pStyle w:val="ListParagraph"/>
              <w:numPr>
                <w:ilvl w:val="0"/>
                <w:numId w:val="6"/>
              </w:numPr>
              <w:bidi w:val="0"/>
              <w:spacing w:after="0" w:line="240" w:lineRule="auto"/>
              <w:jc w:val="both"/>
              <w:rPr>
                <w:rFonts w:asciiTheme="majorHAnsi" w:hAnsiTheme="majorHAnsi" w:cstheme="majorHAnsi"/>
                <w:sz w:val="24"/>
                <w:szCs w:val="24"/>
              </w:rPr>
            </w:pPr>
            <w:r w:rsidRPr="00A9441A">
              <w:rPr>
                <w:rFonts w:asciiTheme="majorHAnsi" w:hAnsiTheme="majorHAnsi" w:cstheme="majorHAnsi"/>
                <w:sz w:val="24"/>
                <w:szCs w:val="24"/>
              </w:rPr>
              <w:t xml:space="preserve">Medical Doctor (Specialist): </w:t>
            </w:r>
            <w:r w:rsidR="00F7317F" w:rsidRPr="00A9441A">
              <w:rPr>
                <w:rFonts w:asciiTheme="majorHAnsi" w:hAnsiTheme="majorHAnsi" w:cstheme="majorHAnsi"/>
                <w:sz w:val="24"/>
                <w:szCs w:val="24"/>
              </w:rPr>
              <w:t>1999</w:t>
            </w:r>
            <w:r w:rsidRPr="00A9441A">
              <w:rPr>
                <w:rFonts w:asciiTheme="majorHAnsi" w:hAnsiTheme="majorHAnsi" w:cstheme="majorHAnsi"/>
                <w:sz w:val="24"/>
                <w:szCs w:val="24"/>
              </w:rPr>
              <w:t>-now</w:t>
            </w:r>
          </w:p>
          <w:p w14:paraId="70A2992F" w14:textId="77777777" w:rsidR="002B1936" w:rsidRPr="00A9441A" w:rsidRDefault="00925C8E" w:rsidP="00A9441A">
            <w:pPr>
              <w:bidi w:val="0"/>
              <w:spacing w:after="0" w:line="240" w:lineRule="auto"/>
              <w:ind w:left="1440"/>
              <w:jc w:val="both"/>
              <w:rPr>
                <w:rFonts w:asciiTheme="majorHAnsi" w:hAnsiTheme="majorHAnsi" w:cstheme="majorHAnsi"/>
                <w:sz w:val="24"/>
                <w:szCs w:val="24"/>
              </w:rPr>
            </w:pPr>
            <w:r w:rsidRPr="00A9441A">
              <w:rPr>
                <w:rFonts w:asciiTheme="majorHAnsi" w:hAnsiTheme="majorHAnsi" w:cstheme="majorHAnsi"/>
                <w:sz w:val="24"/>
                <w:szCs w:val="24"/>
              </w:rPr>
              <w:t>Working as an E.N.T specialist in Iran.</w:t>
            </w:r>
          </w:p>
          <w:p w14:paraId="4D714B15" w14:textId="77777777" w:rsidR="00925C8E" w:rsidRPr="00A9441A" w:rsidRDefault="00925C8E" w:rsidP="00303830">
            <w:pPr>
              <w:bidi w:val="0"/>
              <w:spacing w:after="0" w:line="240" w:lineRule="auto"/>
              <w:jc w:val="both"/>
              <w:rPr>
                <w:rFonts w:asciiTheme="majorHAnsi" w:hAnsiTheme="majorHAnsi" w:cstheme="majorHAnsi"/>
              </w:rPr>
            </w:pPr>
          </w:p>
          <w:p w14:paraId="22B48216" w14:textId="77777777" w:rsidR="00925C8E" w:rsidRDefault="00925C8E" w:rsidP="002B1936">
            <w:pPr>
              <w:bidi w:val="0"/>
              <w:spacing w:after="0" w:line="240" w:lineRule="auto"/>
              <w:ind w:left="1440"/>
              <w:jc w:val="both"/>
              <w:rPr>
                <w:rFonts w:asciiTheme="majorHAnsi" w:hAnsiTheme="majorHAnsi" w:cstheme="majorHAnsi"/>
              </w:rPr>
            </w:pPr>
          </w:p>
          <w:p w14:paraId="569872EC" w14:textId="77777777" w:rsidR="00303830" w:rsidRDefault="00303830" w:rsidP="00303830">
            <w:pPr>
              <w:bidi w:val="0"/>
              <w:spacing w:after="0" w:line="240" w:lineRule="auto"/>
              <w:ind w:left="1440"/>
              <w:jc w:val="both"/>
              <w:rPr>
                <w:rFonts w:asciiTheme="majorHAnsi" w:hAnsiTheme="majorHAnsi" w:cstheme="majorHAnsi"/>
              </w:rPr>
            </w:pPr>
          </w:p>
          <w:p w14:paraId="3E823C63" w14:textId="77777777" w:rsidR="00303830" w:rsidRDefault="00303830" w:rsidP="00303830">
            <w:pPr>
              <w:bidi w:val="0"/>
              <w:spacing w:after="0" w:line="240" w:lineRule="auto"/>
              <w:ind w:left="1440"/>
              <w:jc w:val="both"/>
              <w:rPr>
                <w:rFonts w:asciiTheme="majorHAnsi" w:hAnsiTheme="majorHAnsi" w:cstheme="majorHAnsi"/>
              </w:rPr>
            </w:pPr>
          </w:p>
          <w:p w14:paraId="0C181E29" w14:textId="77777777" w:rsidR="00303830" w:rsidRDefault="00303830" w:rsidP="00303830">
            <w:pPr>
              <w:bidi w:val="0"/>
              <w:spacing w:after="0" w:line="240" w:lineRule="auto"/>
              <w:ind w:left="1440"/>
              <w:jc w:val="both"/>
              <w:rPr>
                <w:rFonts w:asciiTheme="majorHAnsi" w:hAnsiTheme="majorHAnsi" w:cstheme="majorHAnsi"/>
              </w:rPr>
            </w:pPr>
          </w:p>
          <w:p w14:paraId="6EAB5691" w14:textId="77777777" w:rsidR="00303830" w:rsidRDefault="00303830" w:rsidP="00303830">
            <w:pPr>
              <w:bidi w:val="0"/>
              <w:spacing w:after="0" w:line="240" w:lineRule="auto"/>
              <w:ind w:left="1440"/>
              <w:jc w:val="both"/>
              <w:rPr>
                <w:rFonts w:asciiTheme="majorHAnsi" w:hAnsiTheme="majorHAnsi" w:cstheme="majorHAnsi"/>
              </w:rPr>
            </w:pPr>
          </w:p>
          <w:p w14:paraId="27E8EA0A" w14:textId="77777777" w:rsidR="00303830" w:rsidRDefault="00303830" w:rsidP="00303830">
            <w:pPr>
              <w:bidi w:val="0"/>
              <w:spacing w:after="0" w:line="240" w:lineRule="auto"/>
              <w:ind w:left="1440"/>
              <w:jc w:val="both"/>
              <w:rPr>
                <w:rFonts w:asciiTheme="majorHAnsi" w:hAnsiTheme="majorHAnsi" w:cstheme="majorHAnsi"/>
              </w:rPr>
            </w:pPr>
          </w:p>
          <w:p w14:paraId="52AFCA3C" w14:textId="3E24E16D" w:rsidR="00303830" w:rsidRPr="00A9441A" w:rsidRDefault="00303830" w:rsidP="00303830">
            <w:pPr>
              <w:bidi w:val="0"/>
              <w:spacing w:after="0" w:line="240" w:lineRule="auto"/>
              <w:ind w:left="1440"/>
              <w:jc w:val="both"/>
              <w:rPr>
                <w:rFonts w:asciiTheme="majorHAnsi" w:hAnsiTheme="majorHAnsi" w:cstheme="majorHAnsi"/>
              </w:rPr>
            </w:pPr>
          </w:p>
        </w:tc>
        <w:tc>
          <w:tcPr>
            <w:tcW w:w="270" w:type="dxa"/>
          </w:tcPr>
          <w:p w14:paraId="3CEE48C6" w14:textId="77777777" w:rsidR="00FD1DD3" w:rsidRPr="00A9441A" w:rsidRDefault="00FD1DD3">
            <w:pPr>
              <w:bidi w:val="0"/>
              <w:spacing w:after="0" w:line="240" w:lineRule="auto"/>
              <w:jc w:val="center"/>
              <w:rPr>
                <w:rFonts w:asciiTheme="majorHAnsi" w:hAnsiTheme="majorHAnsi" w:cstheme="majorHAnsi"/>
                <w:sz w:val="20"/>
                <w:szCs w:val="20"/>
              </w:rPr>
            </w:pPr>
          </w:p>
        </w:tc>
      </w:tr>
      <w:tr w:rsidR="00FD1DD3" w:rsidRPr="00A9441A" w14:paraId="40CBE24F" w14:textId="77777777" w:rsidTr="00FD1DD3">
        <w:tc>
          <w:tcPr>
            <w:tcW w:w="7488" w:type="dxa"/>
          </w:tcPr>
          <w:p w14:paraId="4099B2C5" w14:textId="77777777" w:rsidR="00FD1DD3" w:rsidRPr="00A9441A" w:rsidRDefault="00FD1DD3">
            <w:pPr>
              <w:bidi w:val="0"/>
              <w:spacing w:after="0" w:line="240" w:lineRule="auto"/>
              <w:jc w:val="both"/>
              <w:rPr>
                <w:rFonts w:asciiTheme="majorHAnsi" w:hAnsiTheme="majorHAnsi" w:cstheme="majorHAnsi"/>
                <w:sz w:val="28"/>
                <w:szCs w:val="28"/>
              </w:rPr>
            </w:pPr>
          </w:p>
        </w:tc>
        <w:tc>
          <w:tcPr>
            <w:tcW w:w="2250" w:type="dxa"/>
            <w:gridSpan w:val="2"/>
          </w:tcPr>
          <w:p w14:paraId="636BFCBE" w14:textId="77777777" w:rsidR="00FD1DD3" w:rsidRPr="00A9441A" w:rsidRDefault="00FD1DD3">
            <w:pPr>
              <w:bidi w:val="0"/>
              <w:spacing w:after="0" w:line="240" w:lineRule="auto"/>
              <w:jc w:val="center"/>
              <w:rPr>
                <w:rFonts w:asciiTheme="majorHAnsi" w:hAnsiTheme="majorHAnsi" w:cstheme="majorHAnsi"/>
                <w:sz w:val="20"/>
                <w:szCs w:val="20"/>
              </w:rPr>
            </w:pPr>
          </w:p>
        </w:tc>
      </w:tr>
    </w:tbl>
    <w:p w14:paraId="68B5D001" w14:textId="109D3DED" w:rsidR="00FD1DD3" w:rsidRPr="00A9441A" w:rsidRDefault="00FD1DD3" w:rsidP="00FD1DD3">
      <w:pPr>
        <w:bidi w:val="0"/>
        <w:rPr>
          <w:rFonts w:asciiTheme="majorHAnsi" w:hAnsiTheme="majorHAnsi" w:cstheme="majorHAnsi"/>
          <w:b/>
          <w:bCs/>
          <w:sz w:val="26"/>
          <w:szCs w:val="26"/>
        </w:rPr>
      </w:pPr>
      <w:r w:rsidRPr="00A9441A">
        <w:rPr>
          <w:rFonts w:asciiTheme="majorHAnsi" w:hAnsiTheme="majorHAnsi" w:cstheme="majorHAnsi"/>
          <w:noProof/>
        </w:rPr>
        <w:lastRenderedPageBreak/>
        <mc:AlternateContent>
          <mc:Choice Requires="wps">
            <w:drawing>
              <wp:anchor distT="0" distB="0" distL="114300" distR="114300" simplePos="0" relativeHeight="251658240" behindDoc="0" locked="0" layoutInCell="1" allowOverlap="1" wp14:anchorId="351AB83F" wp14:editId="6D69D856">
                <wp:simplePos x="0" y="0"/>
                <wp:positionH relativeFrom="column">
                  <wp:posOffset>-46355</wp:posOffset>
                </wp:positionH>
                <wp:positionV relativeFrom="paragraph">
                  <wp:posOffset>216535</wp:posOffset>
                </wp:positionV>
                <wp:extent cx="626364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263640" cy="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9E6127" id="Straight Connector 1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7.05pt" to="489.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9KvAEAAGADAAAOAAAAZHJzL2Uyb0RvYy54bWysU02PEzEMvSPxH6Lc6bRlKTDqdA+tygVB&#10;pYUf4GaSmUj5kh067b/HSbtlgRuih9SOnWe/Z8/68eydOGkkG0MnF7O5FDqo2NswdPL7t/2bD1JQ&#10;htCDi0F38qJJPm5ev1pPqdXLOEbXaxQMEqidUifHnFPbNKRG7YFmMenAQRPRQ2YXh6ZHmBjdu2Y5&#10;n6+aKWKfMCpNxLe7a1BuKr4xWuWvxpDOwnWSe8v1xHoey9ls1tAOCGm06tYG/EMXHmzgoneoHWQQ&#10;P9D+BeWtwkjR5JmKvonGWKUrB2azmP/B5mmEpCsXFofSXSb6f7Dqy+mAwvY8u4UUATzP6Ckj2GHM&#10;YhtDYAUjCg6yUlOilh9swwFvHqUDFtpng778MyFxrupe7urqcxaKL1fL1dvVAw9BPceaXw8TUv6k&#10;oxfF6KSzoRCHFk6fKXMxTn1OKdch7q1zdXguiKmTS/69Y2jgHTIOMps+MSsKgxTgBl5OlbFCUnS2&#10;L88LEOFw3DoUJ+AFWewfPr7fFaZc7re0UnsHNF7zauiW5kKB0XXVbq0Wma7CFOsY+0vVqykej7Gi&#10;31au7MlLn+2XH8bmJwAAAP//AwBQSwMEFAAGAAgAAAAhANjYpyLdAAAACAEAAA8AAABkcnMvZG93&#10;bnJldi54bWxMj0FPwzAMhe9I/IfISNy2dHQwWppOCIHEDbEhIW5pY5qKxKmadOv+PUYc4Gb7PT1/&#10;r9rO3okDjrEPpGC1zEAgtcH01Cl42z8tbkHEpMloFwgVnDDCtj4/q3RpwpFe8bBLneAQiqVWYFMa&#10;Silja9HruAwDEmufYfQ68Tp20oz6yOHeyassu5Fe98QfrB7wwWL7tZu8gql5vy46Z/MX9/gxnPb9&#10;8ySLtVKXF/P9HYiEc/ozww8+o0PNTE2YyEThFCw2OTsV5OsVCNaLTcFD83uQdSX/F6i/AQAA//8D&#10;AFBLAQItABQABgAIAAAAIQC2gziS/gAAAOEBAAATAAAAAAAAAAAAAAAAAAAAAABbQ29udGVudF9U&#10;eXBlc10ueG1sUEsBAi0AFAAGAAgAAAAhADj9If/WAAAAlAEAAAsAAAAAAAAAAAAAAAAALwEAAF9y&#10;ZWxzLy5yZWxzUEsBAi0AFAAGAAgAAAAhAHQQL0q8AQAAYAMAAA4AAAAAAAAAAAAAAAAALgIAAGRy&#10;cy9lMm9Eb2MueG1sUEsBAi0AFAAGAAgAAAAhANjYpyLdAAAACAEAAA8AAAAAAAAAAAAAAAAAFgQA&#10;AGRycy9kb3ducmV2LnhtbFBLBQYAAAAABAAEAPMAAAAgBQAAAAA=&#10;" strokecolor="#1f497d" strokeweight="1.75pt"/>
            </w:pict>
          </mc:Fallback>
        </mc:AlternateContent>
      </w:r>
      <w:r w:rsidRPr="00A9441A">
        <w:rPr>
          <w:rFonts w:asciiTheme="majorHAnsi" w:hAnsiTheme="majorHAnsi" w:cstheme="majorHAnsi"/>
          <w:b/>
          <w:bCs/>
          <w:sz w:val="26"/>
          <w:szCs w:val="26"/>
        </w:rPr>
        <w:t>PUBLICATIONS</w:t>
      </w:r>
    </w:p>
    <w:p w14:paraId="21F9B85E" w14:textId="7F063A03" w:rsidR="00FD1DD3" w:rsidRPr="00A9441A" w:rsidRDefault="00FD1DD3" w:rsidP="00FD1DD3">
      <w:pPr>
        <w:bidi w:val="0"/>
        <w:rPr>
          <w:rFonts w:asciiTheme="majorHAnsi" w:hAnsiTheme="majorHAnsi" w:cstheme="majorHAnsi"/>
          <w:b/>
          <w:bCs/>
        </w:rPr>
      </w:pPr>
      <w:r w:rsidRPr="00A9441A">
        <w:rPr>
          <w:rFonts w:asciiTheme="majorHAnsi" w:hAnsiTheme="majorHAnsi" w:cstheme="majorHAnsi"/>
          <w:b/>
          <w:bCs/>
        </w:rPr>
        <w:t>Published in peer-reviewed journals:</w:t>
      </w:r>
    </w:p>
    <w:p w14:paraId="2CEC8B37" w14:textId="7D0D93E3" w:rsidR="00925C8E" w:rsidRPr="00303830" w:rsidRDefault="00925C8E" w:rsidP="00303830">
      <w:pPr>
        <w:pStyle w:val="ListParagraph"/>
        <w:numPr>
          <w:ilvl w:val="0"/>
          <w:numId w:val="6"/>
        </w:numPr>
        <w:bidi w:val="0"/>
        <w:rPr>
          <w:rFonts w:asciiTheme="majorHAnsi" w:hAnsiTheme="majorHAnsi" w:cstheme="majorHAnsi"/>
          <w:sz w:val="24"/>
          <w:szCs w:val="24"/>
        </w:rPr>
      </w:pPr>
      <w:proofErr w:type="spellStart"/>
      <w:r w:rsidRPr="00303830">
        <w:rPr>
          <w:rFonts w:asciiTheme="majorHAnsi" w:hAnsiTheme="majorHAnsi" w:cstheme="majorHAnsi"/>
          <w:sz w:val="24"/>
          <w:szCs w:val="24"/>
        </w:rPr>
        <w:t>Manouchehr</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Avatef</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Fazeli</w:t>
      </w:r>
      <w:proofErr w:type="spellEnd"/>
      <w:r w:rsidRPr="00303830">
        <w:rPr>
          <w:rFonts w:asciiTheme="majorHAnsi" w:hAnsiTheme="majorHAnsi" w:cstheme="majorHAnsi"/>
          <w:sz w:val="24"/>
          <w:szCs w:val="24"/>
        </w:rPr>
        <w:t xml:space="preserve">, Leila </w:t>
      </w:r>
      <w:proofErr w:type="spellStart"/>
      <w:r w:rsidRPr="00303830">
        <w:rPr>
          <w:rFonts w:asciiTheme="majorHAnsi" w:hAnsiTheme="majorHAnsi" w:cstheme="majorHAnsi"/>
          <w:sz w:val="24"/>
          <w:szCs w:val="24"/>
        </w:rPr>
        <w:t>Rezaei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Etrat</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Javadirad</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Khosro</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Iranfar</w:t>
      </w:r>
      <w:proofErr w:type="spellEnd"/>
      <w:r w:rsidRPr="00303830">
        <w:rPr>
          <w:rFonts w:asciiTheme="majorHAnsi" w:hAnsiTheme="majorHAnsi" w:cstheme="majorHAnsi"/>
          <w:sz w:val="24"/>
          <w:szCs w:val="24"/>
        </w:rPr>
        <w:t xml:space="preserve">, Abbas </w:t>
      </w:r>
      <w:proofErr w:type="spellStart"/>
      <w:r w:rsidRPr="00303830">
        <w:rPr>
          <w:rFonts w:asciiTheme="majorHAnsi" w:hAnsiTheme="majorHAnsi" w:cstheme="majorHAnsi"/>
          <w:sz w:val="24"/>
          <w:szCs w:val="24"/>
        </w:rPr>
        <w:t>Khosravi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Javad</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Amini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Saman</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Pardis</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Poursabbagh</w:t>
      </w:r>
      <w:proofErr w:type="spellEnd"/>
      <w:r w:rsidRPr="00303830">
        <w:rPr>
          <w:rFonts w:asciiTheme="majorHAnsi" w:hAnsiTheme="majorHAnsi" w:cstheme="majorHAnsi"/>
          <w:sz w:val="24"/>
          <w:szCs w:val="24"/>
        </w:rPr>
        <w:t xml:space="preserve">, Mohammad </w:t>
      </w:r>
      <w:proofErr w:type="spellStart"/>
      <w:r w:rsidRPr="00303830">
        <w:rPr>
          <w:rFonts w:asciiTheme="majorHAnsi" w:hAnsiTheme="majorHAnsi" w:cstheme="majorHAnsi"/>
          <w:sz w:val="24"/>
          <w:szCs w:val="24"/>
        </w:rPr>
        <w:t>Rasoul</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Ghadami</w:t>
      </w:r>
      <w:proofErr w:type="spellEnd"/>
      <w:r w:rsidRPr="00303830">
        <w:rPr>
          <w:rFonts w:asciiTheme="majorHAnsi" w:hAnsiTheme="majorHAnsi" w:cstheme="majorHAnsi"/>
          <w:sz w:val="24"/>
          <w:szCs w:val="24"/>
        </w:rPr>
        <w:t xml:space="preserve">, Mohammad Mehdi </w:t>
      </w:r>
      <w:proofErr w:type="spellStart"/>
      <w:r w:rsidRPr="00303830">
        <w:rPr>
          <w:rFonts w:asciiTheme="majorHAnsi" w:hAnsiTheme="majorHAnsi" w:cstheme="majorHAnsi"/>
          <w:sz w:val="24"/>
          <w:szCs w:val="24"/>
        </w:rPr>
        <w:t>Parandin</w:t>
      </w:r>
      <w:proofErr w:type="spellEnd"/>
      <w:r w:rsidRPr="00A9441A">
        <w:rPr>
          <w:rFonts w:asciiTheme="majorHAnsi" w:hAnsiTheme="majorHAnsi" w:cstheme="majorHAnsi"/>
        </w:rPr>
        <w:t xml:space="preserve">, </w:t>
      </w:r>
      <w:proofErr w:type="spellStart"/>
      <w:r w:rsidRPr="00303830">
        <w:rPr>
          <w:rFonts w:asciiTheme="majorHAnsi" w:hAnsiTheme="majorHAnsi" w:cstheme="majorHAnsi"/>
          <w:sz w:val="24"/>
          <w:szCs w:val="24"/>
        </w:rPr>
        <w:t>Amrollah</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Dehghani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Touraj</w:t>
      </w:r>
      <w:proofErr w:type="spellEnd"/>
      <w:r w:rsidRPr="00303830">
        <w:rPr>
          <w:rFonts w:asciiTheme="majorHAnsi" w:hAnsiTheme="majorHAnsi" w:cstheme="majorHAnsi"/>
          <w:sz w:val="24"/>
          <w:szCs w:val="24"/>
        </w:rPr>
        <w:t xml:space="preserve"> Ahmadi </w:t>
      </w:r>
      <w:proofErr w:type="spellStart"/>
      <w:r w:rsidRPr="00303830">
        <w:rPr>
          <w:rFonts w:asciiTheme="majorHAnsi" w:hAnsiTheme="majorHAnsi" w:cstheme="majorHAnsi"/>
          <w:sz w:val="24"/>
          <w:szCs w:val="24"/>
        </w:rPr>
        <w:t>Jouybari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Behzad</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Mahdavian</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Nastaran</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Eivazi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Sohbat</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Rezaei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Alireza</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Rezaei</w:t>
      </w:r>
      <w:proofErr w:type="spellEnd"/>
      <w:r w:rsidRPr="00303830">
        <w:rPr>
          <w:rFonts w:asciiTheme="majorHAnsi" w:hAnsiTheme="majorHAnsi" w:cstheme="majorHAnsi"/>
          <w:sz w:val="24"/>
          <w:szCs w:val="24"/>
        </w:rPr>
        <w:t xml:space="preserve">, Bashir </w:t>
      </w:r>
      <w:proofErr w:type="spellStart"/>
      <w:r w:rsidRPr="00303830">
        <w:rPr>
          <w:rFonts w:asciiTheme="majorHAnsi" w:hAnsiTheme="majorHAnsi" w:cstheme="majorHAnsi"/>
          <w:sz w:val="24"/>
          <w:szCs w:val="24"/>
        </w:rPr>
        <w:t>Emami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Mohadeseh</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Haqgou</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Arezoo</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Bozorgomid</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Babak</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Sayad</w:t>
      </w:r>
      <w:proofErr w:type="spellEnd"/>
      <w:r w:rsidRPr="00303830">
        <w:rPr>
          <w:rFonts w:asciiTheme="majorHAnsi" w:hAnsiTheme="majorHAnsi" w:cstheme="majorHAnsi"/>
          <w:sz w:val="24"/>
          <w:szCs w:val="24"/>
        </w:rPr>
        <w:t xml:space="preserve"> (2021).</w:t>
      </w:r>
      <w:hyperlink r:id="rId8" w:history="1">
        <w:r w:rsidRPr="00303830">
          <w:rPr>
            <w:rStyle w:val="Hyperlink"/>
            <w:rFonts w:asciiTheme="majorHAnsi" w:hAnsiTheme="majorHAnsi" w:cstheme="majorHAnsi"/>
            <w:color w:val="auto"/>
            <w:sz w:val="24"/>
            <w:szCs w:val="24"/>
            <w:u w:val="none"/>
          </w:rPr>
          <w:t xml:space="preserve">Increased incidence of rhino‐orbital </w:t>
        </w:r>
        <w:proofErr w:type="spellStart"/>
        <w:r w:rsidRPr="00303830">
          <w:rPr>
            <w:rStyle w:val="Hyperlink"/>
            <w:rFonts w:asciiTheme="majorHAnsi" w:hAnsiTheme="majorHAnsi" w:cstheme="majorHAnsi"/>
            <w:color w:val="auto"/>
            <w:sz w:val="24"/>
            <w:szCs w:val="24"/>
            <w:u w:val="none"/>
          </w:rPr>
          <w:t>mucormycosis</w:t>
        </w:r>
        <w:proofErr w:type="spellEnd"/>
        <w:r w:rsidRPr="00303830">
          <w:rPr>
            <w:rStyle w:val="Hyperlink"/>
            <w:rFonts w:asciiTheme="majorHAnsi" w:hAnsiTheme="majorHAnsi" w:cstheme="majorHAnsi"/>
            <w:color w:val="auto"/>
            <w:sz w:val="24"/>
            <w:szCs w:val="24"/>
            <w:u w:val="none"/>
          </w:rPr>
          <w:t xml:space="preserve"> in an educational therapeutic hospital during the COVID‐19 pandemic in western Iran: an observational study</w:t>
        </w:r>
      </w:hyperlink>
      <w:r w:rsidRPr="00303830">
        <w:rPr>
          <w:rFonts w:asciiTheme="majorHAnsi" w:hAnsiTheme="majorHAnsi" w:cstheme="majorHAnsi"/>
          <w:sz w:val="24"/>
          <w:szCs w:val="24"/>
        </w:rPr>
        <w:t>.</w:t>
      </w:r>
    </w:p>
    <w:p w14:paraId="0CEF71F7" w14:textId="2F9D1386" w:rsidR="00925C8E" w:rsidRPr="00303830" w:rsidRDefault="00925C8E" w:rsidP="00303830">
      <w:pPr>
        <w:pStyle w:val="ListParagraph"/>
        <w:numPr>
          <w:ilvl w:val="0"/>
          <w:numId w:val="6"/>
        </w:numPr>
        <w:bidi w:val="0"/>
        <w:jc w:val="both"/>
        <w:rPr>
          <w:rFonts w:asciiTheme="majorHAnsi" w:hAnsiTheme="majorHAnsi" w:cstheme="majorHAnsi"/>
          <w:b/>
          <w:bCs/>
          <w:sz w:val="24"/>
          <w:szCs w:val="24"/>
        </w:rPr>
      </w:pPr>
      <w:proofErr w:type="spellStart"/>
      <w:r w:rsidRPr="00303830">
        <w:rPr>
          <w:rFonts w:asciiTheme="majorHAnsi" w:hAnsiTheme="majorHAnsi" w:cstheme="majorHAnsi"/>
          <w:sz w:val="24"/>
          <w:szCs w:val="24"/>
        </w:rPr>
        <w:t>Sohbat</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Rezaee</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Fazeli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Manouchehr</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Avatef</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Arefeh</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Hedayati</w:t>
      </w:r>
      <w:proofErr w:type="spellEnd"/>
      <w:r w:rsidRPr="00303830">
        <w:rPr>
          <w:rFonts w:asciiTheme="majorHAnsi" w:hAnsiTheme="majorHAnsi" w:cstheme="majorHAnsi"/>
          <w:sz w:val="24"/>
          <w:szCs w:val="24"/>
        </w:rPr>
        <w:t xml:space="preserve"> (2022). </w:t>
      </w:r>
      <w:hyperlink r:id="rId9" w:history="1">
        <w:r w:rsidRPr="00303830">
          <w:rPr>
            <w:rStyle w:val="Hyperlink"/>
            <w:rFonts w:asciiTheme="majorHAnsi" w:hAnsiTheme="majorHAnsi" w:cstheme="majorHAnsi"/>
            <w:color w:val="auto"/>
            <w:sz w:val="24"/>
            <w:szCs w:val="24"/>
            <w:u w:val="none"/>
          </w:rPr>
          <w:t>A Case of 27-Year-Old Localized Solitary Neurofibroma of the Base Tongue, A Case Report</w:t>
        </w:r>
      </w:hyperlink>
      <w:r w:rsidR="00BB3EE4" w:rsidRPr="00303830">
        <w:rPr>
          <w:rFonts w:asciiTheme="majorHAnsi" w:hAnsiTheme="majorHAnsi" w:cstheme="majorHAnsi"/>
          <w:sz w:val="24"/>
          <w:szCs w:val="24"/>
        </w:rPr>
        <w:t>.</w:t>
      </w:r>
    </w:p>
    <w:p w14:paraId="48A24C87" w14:textId="49FEB8DE" w:rsidR="00925C8E" w:rsidRPr="00303830" w:rsidRDefault="00BB3EE4" w:rsidP="00303830">
      <w:pPr>
        <w:pStyle w:val="ListParagraph"/>
        <w:numPr>
          <w:ilvl w:val="0"/>
          <w:numId w:val="6"/>
        </w:numPr>
        <w:bidi w:val="0"/>
        <w:jc w:val="both"/>
        <w:rPr>
          <w:rFonts w:asciiTheme="majorHAnsi" w:hAnsiTheme="majorHAnsi" w:cstheme="majorHAnsi"/>
          <w:b/>
          <w:bCs/>
          <w:sz w:val="24"/>
          <w:szCs w:val="24"/>
        </w:rPr>
      </w:pPr>
      <w:proofErr w:type="spellStart"/>
      <w:r w:rsidRPr="00303830">
        <w:rPr>
          <w:rFonts w:asciiTheme="majorHAnsi" w:hAnsiTheme="majorHAnsi" w:cstheme="majorHAnsi"/>
          <w:sz w:val="24"/>
          <w:szCs w:val="24"/>
        </w:rPr>
        <w:t>Manouchehr</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Avatef</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Fazeli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Arefeh</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Hedayati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Amrollah</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Dehghani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Mohamadreza</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Hedayati</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Fatemeh</w:t>
      </w:r>
      <w:proofErr w:type="spellEnd"/>
      <w:r w:rsidRPr="00303830">
        <w:rPr>
          <w:rFonts w:asciiTheme="majorHAnsi" w:hAnsiTheme="majorHAnsi" w:cstheme="majorHAnsi"/>
          <w:sz w:val="24"/>
          <w:szCs w:val="24"/>
        </w:rPr>
        <w:t xml:space="preserve"> </w:t>
      </w:r>
      <w:proofErr w:type="spellStart"/>
      <w:r w:rsidRPr="00303830">
        <w:rPr>
          <w:rFonts w:asciiTheme="majorHAnsi" w:hAnsiTheme="majorHAnsi" w:cstheme="majorHAnsi"/>
          <w:sz w:val="24"/>
          <w:szCs w:val="24"/>
        </w:rPr>
        <w:t>Zaremehrjardi</w:t>
      </w:r>
      <w:proofErr w:type="spellEnd"/>
      <w:r w:rsidRPr="00303830">
        <w:rPr>
          <w:rFonts w:asciiTheme="majorHAnsi" w:hAnsiTheme="majorHAnsi" w:cstheme="majorHAnsi"/>
          <w:sz w:val="24"/>
          <w:szCs w:val="24"/>
        </w:rPr>
        <w:t xml:space="preserve"> (2022). </w:t>
      </w:r>
      <w:hyperlink r:id="rId10" w:history="1">
        <w:r w:rsidRPr="00303830">
          <w:rPr>
            <w:rStyle w:val="Hyperlink"/>
            <w:rFonts w:asciiTheme="majorHAnsi" w:hAnsiTheme="majorHAnsi" w:cstheme="majorHAnsi"/>
            <w:color w:val="auto"/>
            <w:sz w:val="24"/>
            <w:szCs w:val="24"/>
            <w:u w:val="none"/>
          </w:rPr>
          <w:t>The Effects of Nasal Septoplasty on the Severity of Obstructive Sleep Apnea Syndrome: A Quasi-experimental Study</w:t>
        </w:r>
      </w:hyperlink>
      <w:r w:rsidRPr="00303830">
        <w:rPr>
          <w:rFonts w:asciiTheme="majorHAnsi" w:hAnsiTheme="majorHAnsi" w:cstheme="majorHAnsi"/>
          <w:sz w:val="24"/>
          <w:szCs w:val="24"/>
        </w:rPr>
        <w:t>.</w:t>
      </w:r>
    </w:p>
    <w:p w14:paraId="04CF0928" w14:textId="43B26C82" w:rsidR="00925C8E" w:rsidRPr="00303830" w:rsidRDefault="00885306" w:rsidP="00303830">
      <w:pPr>
        <w:pStyle w:val="ListParagraph"/>
        <w:numPr>
          <w:ilvl w:val="0"/>
          <w:numId w:val="6"/>
        </w:numPr>
        <w:bidi w:val="0"/>
        <w:spacing w:after="0"/>
        <w:jc w:val="both"/>
        <w:rPr>
          <w:rFonts w:asciiTheme="majorHAnsi" w:eastAsia="Times New Roman" w:hAnsiTheme="majorHAnsi" w:cstheme="majorHAnsi"/>
          <w:sz w:val="24"/>
          <w:szCs w:val="24"/>
          <w:lang w:bidi="ar-SA"/>
        </w:rPr>
      </w:pPr>
      <w:proofErr w:type="spellStart"/>
      <w:r w:rsidRPr="00303830">
        <w:rPr>
          <w:rFonts w:asciiTheme="majorHAnsi" w:eastAsia="Times New Roman" w:hAnsiTheme="majorHAnsi" w:cstheme="majorHAnsi"/>
          <w:sz w:val="24"/>
          <w:szCs w:val="24"/>
          <w:lang w:bidi="ar-SA"/>
        </w:rPr>
        <w:t>Ehteram</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Ebrahimi</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Fatemeh</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Mohammadi</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Shirmahaleh</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Marjan</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Mardani</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Hamooleh</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Manouchehr</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Avatef</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Fazeli</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Mojtaba</w:t>
      </w:r>
      <w:proofErr w:type="spellEnd"/>
      <w:r w:rsidRPr="00303830">
        <w:rPr>
          <w:rFonts w:asciiTheme="majorHAnsi" w:eastAsia="Times New Roman" w:hAnsiTheme="majorHAnsi" w:cstheme="majorHAnsi"/>
          <w:sz w:val="24"/>
          <w:szCs w:val="24"/>
          <w:lang w:bidi="ar-SA"/>
        </w:rPr>
        <w:t xml:space="preserve"> </w:t>
      </w:r>
      <w:proofErr w:type="spellStart"/>
      <w:r w:rsidRPr="00303830">
        <w:rPr>
          <w:rFonts w:asciiTheme="majorHAnsi" w:eastAsia="Times New Roman" w:hAnsiTheme="majorHAnsi" w:cstheme="majorHAnsi"/>
          <w:sz w:val="24"/>
          <w:szCs w:val="24"/>
          <w:lang w:bidi="ar-SA"/>
        </w:rPr>
        <w:t>Habibi</w:t>
      </w:r>
      <w:proofErr w:type="spellEnd"/>
      <w:r w:rsidRPr="00303830">
        <w:rPr>
          <w:rFonts w:asciiTheme="majorHAnsi" w:eastAsia="Times New Roman" w:hAnsiTheme="majorHAnsi" w:cstheme="majorHAnsi"/>
          <w:sz w:val="24"/>
          <w:szCs w:val="24"/>
          <w:lang w:bidi="ar-SA"/>
        </w:rPr>
        <w:t xml:space="preserve"> (2023). </w:t>
      </w:r>
      <w:hyperlink r:id="rId11" w:history="1">
        <w:r w:rsidRPr="00303830">
          <w:rPr>
            <w:rStyle w:val="Hyperlink"/>
            <w:rFonts w:asciiTheme="majorHAnsi" w:hAnsiTheme="majorHAnsi" w:cstheme="majorHAnsi"/>
            <w:color w:val="auto"/>
            <w:sz w:val="24"/>
            <w:szCs w:val="24"/>
            <w:u w:val="none"/>
          </w:rPr>
          <w:t>Emotional Eating and Cultural Norms in Iranian Women with Obesity: A Phenomenological Study</w:t>
        </w:r>
      </w:hyperlink>
      <w:r w:rsidR="000C68F7" w:rsidRPr="00303830">
        <w:rPr>
          <w:rFonts w:asciiTheme="majorHAnsi" w:hAnsiTheme="majorHAnsi" w:cstheme="majorHAnsi"/>
          <w:sz w:val="24"/>
          <w:szCs w:val="24"/>
        </w:rPr>
        <w:t>.</w:t>
      </w:r>
    </w:p>
    <w:p w14:paraId="1017A6A6" w14:textId="7660F196" w:rsidR="00925C8E" w:rsidRPr="00A9441A" w:rsidRDefault="00925C8E" w:rsidP="00925C8E">
      <w:pPr>
        <w:bidi w:val="0"/>
        <w:rPr>
          <w:rFonts w:asciiTheme="majorHAnsi" w:hAnsiTheme="majorHAnsi" w:cstheme="majorHAnsi"/>
          <w:b/>
          <w:bCs/>
        </w:rPr>
      </w:pPr>
    </w:p>
    <w:p w14:paraId="00210C0B" w14:textId="77777777" w:rsidR="00925C8E" w:rsidRPr="00A9441A" w:rsidRDefault="00925C8E" w:rsidP="00925C8E">
      <w:pPr>
        <w:bidi w:val="0"/>
        <w:rPr>
          <w:rFonts w:asciiTheme="majorHAnsi" w:hAnsiTheme="majorHAnsi" w:cstheme="majorHAnsi"/>
          <w:b/>
          <w:bCs/>
        </w:rPr>
      </w:pPr>
    </w:p>
    <w:p w14:paraId="3DBB1C75" w14:textId="03D5F81F" w:rsidR="00FD1DD3" w:rsidRPr="00A9441A" w:rsidRDefault="00FD1DD3" w:rsidP="00FD1DD3">
      <w:pPr>
        <w:bidi w:val="0"/>
        <w:rPr>
          <w:rFonts w:asciiTheme="majorHAnsi" w:hAnsiTheme="majorHAnsi" w:cstheme="majorHAnsi"/>
          <w:b/>
          <w:bCs/>
          <w:sz w:val="26"/>
          <w:szCs w:val="26"/>
        </w:rPr>
      </w:pPr>
      <w:r w:rsidRPr="00A9441A">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D1B28DE" wp14:editId="48995713">
                <wp:simplePos x="0" y="0"/>
                <wp:positionH relativeFrom="column">
                  <wp:posOffset>-65405</wp:posOffset>
                </wp:positionH>
                <wp:positionV relativeFrom="paragraph">
                  <wp:posOffset>233680</wp:posOffset>
                </wp:positionV>
                <wp:extent cx="62636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263640" cy="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773EE1" id="Straight Connector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8.4pt" to="488.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govAEAAF4DAAAOAAAAZHJzL2Uyb0RvYy54bWysU02P00AMvSPxH0Zzp2nL0kLUdA+tygVB&#10;pV1+gDuZJCPNl+yhaf89nmm2LHBD5DCxx86z37Ozebw4K84ayQTfyMVsLoX2KrTG9438/nx491EK&#10;SuBbsMHrRl41ycft2zebMdZ6GYZgW42CQTzVY2zkkFKsq4rUoB3QLETtOdgFdJDYxb5qEUZGd7Za&#10;zueragzYRgxKE/Ht/haU24LfdVqlb11HOgnbSO4tlRPLecpntd1A3SPEwaipDfiHLhwYz0XvUHtI&#10;IH6g+QvKGYWBQpdmKrgqdJ1RunBgNov5H2yeBoi6cGFxKN5lov8Hq76ejyhM28i1FB4cj+gpIZh+&#10;SGIXvGcBA4p11mmMVHP6zh9x8igeMZO+dOjym+mIS9H2etdWX5JQfLlart6vHngE6iVW/fowIqXP&#10;OjiRjUZa4zNtqOH8hRIX49SXlHztw8FYW0ZnvRgbueTnA0MDb1BnIbHpInMi30sBtufVVAkLJAVr&#10;2vx5BiLsTzuL4gy8HovDw6f1PjPlcr+l5dp7oOGWV0JTmvUZRpdFm1rNMt2EydYptNeiV5U9HmJB&#10;nxYub8lrn+3Xv8X2JwAAAP//AwBQSwMEFAAGAAgAAAAhAAJIpHPdAAAACQEAAA8AAABkcnMvZG93&#10;bnJldi54bWxMj8FKxDAQhu+C7xBG8Lab1mq1tekiouBNdlcQb2k7NsVkUpp0t/v2jnjQ48x8/PP9&#10;1WZxVhxwCoMnBek6AYHU+m6gXsHb/nl1ByJETZ22nlDBCQNs6vOzSpedP9IWD7vYCw6hUGoFJsax&#10;lDK0Bp0Oaz8i8e3TT05HHqdedpM+criz8ipJcun0QPzB6BEfDbZfu9kpmJv3m6K3Jnu1Tx/jaT+8&#10;zLK4VuryYnm4BxFxiX8w/OizOtTs1PiZuiCsglWaZIwqyHKuwEBxm6cgmt+FrCv5v0H9DQAA//8D&#10;AFBLAQItABQABgAIAAAAIQC2gziS/gAAAOEBAAATAAAAAAAAAAAAAAAAAAAAAABbQ29udGVudF9U&#10;eXBlc10ueG1sUEsBAi0AFAAGAAgAAAAhADj9If/WAAAAlAEAAAsAAAAAAAAAAAAAAAAALwEAAF9y&#10;ZWxzLy5yZWxzUEsBAi0AFAAGAAgAAAAhAKjqSCi8AQAAXgMAAA4AAAAAAAAAAAAAAAAALgIAAGRy&#10;cy9lMm9Eb2MueG1sUEsBAi0AFAAGAAgAAAAhAAJIpHPdAAAACQEAAA8AAAAAAAAAAAAAAAAAFgQA&#10;AGRycy9kb3ducmV2LnhtbFBLBQYAAAAABAAEAPMAAAAgBQAAAAA=&#10;" strokecolor="#1f497d" strokeweight="1.75pt"/>
            </w:pict>
          </mc:Fallback>
        </mc:AlternateContent>
      </w:r>
      <w:r w:rsidRPr="00A9441A">
        <w:rPr>
          <w:rFonts w:asciiTheme="majorHAnsi" w:hAnsiTheme="majorHAnsi" w:cstheme="majorHAnsi"/>
          <w:b/>
          <w:bCs/>
          <w:sz w:val="26"/>
          <w:szCs w:val="26"/>
        </w:rPr>
        <w:t>CURRENT PROJECTS:</w:t>
      </w:r>
    </w:p>
    <w:p w14:paraId="0E432776" w14:textId="13DC8121" w:rsidR="00FD1DD3" w:rsidRPr="00A9441A" w:rsidRDefault="00FD1DD3" w:rsidP="00FD1DD3">
      <w:pPr>
        <w:pStyle w:val="ListParagraph"/>
        <w:numPr>
          <w:ilvl w:val="0"/>
          <w:numId w:val="8"/>
        </w:numPr>
        <w:bidi w:val="0"/>
        <w:rPr>
          <w:rFonts w:asciiTheme="majorHAnsi" w:hAnsiTheme="majorHAnsi" w:cstheme="majorHAnsi"/>
          <w:sz w:val="26"/>
          <w:szCs w:val="26"/>
        </w:rPr>
      </w:pPr>
      <w:r w:rsidRPr="00A9441A">
        <w:rPr>
          <w:rFonts w:asciiTheme="majorHAnsi" w:hAnsiTheme="majorHAnsi" w:cstheme="majorHAnsi"/>
          <w:b/>
          <w:bCs/>
          <w:color w:val="141788"/>
        </w:rPr>
        <w:tab/>
      </w:r>
      <w:r w:rsidRPr="00A9441A">
        <w:rPr>
          <w:rFonts w:asciiTheme="majorHAnsi" w:hAnsiTheme="majorHAnsi" w:cstheme="majorHAnsi"/>
          <w:b/>
          <w:bCs/>
          <w:color w:val="141788"/>
        </w:rPr>
        <w:tab/>
      </w:r>
    </w:p>
    <w:p w14:paraId="414D88FF" w14:textId="119C1407" w:rsidR="00FD1DD3" w:rsidRPr="00A9441A" w:rsidRDefault="00FD1DD3" w:rsidP="00FD1DD3">
      <w:pPr>
        <w:bidi w:val="0"/>
        <w:rPr>
          <w:rFonts w:asciiTheme="majorHAnsi" w:hAnsiTheme="majorHAnsi" w:cstheme="majorHAnsi"/>
          <w:b/>
          <w:bCs/>
          <w:sz w:val="26"/>
          <w:szCs w:val="26"/>
        </w:rPr>
      </w:pPr>
      <w:r w:rsidRPr="00A9441A">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75FBC0A2" wp14:editId="62DDE570">
                <wp:simplePos x="0" y="0"/>
                <wp:positionH relativeFrom="column">
                  <wp:posOffset>14605</wp:posOffset>
                </wp:positionH>
                <wp:positionV relativeFrom="paragraph">
                  <wp:posOffset>209550</wp:posOffset>
                </wp:positionV>
                <wp:extent cx="626364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263640" cy="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798BC2" id="Straight Connector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6.5pt" to="494.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6nDvAEAAGADAAAOAAAAZHJzL2Uyb0RvYy54bWysU02PEzEMvSPxH6Lc6bTDUmDU6R5alQuC&#10;Sgs/wM1kZiLlS3botP8eJ50tC9wQPaR27Dz7PXs2jxdnxVkjmeBbuVospdBehc74oZXfvx3efJCC&#10;EvgObPC6lVdN8nH7+tVmio2uwxhsp1EwiKdmiq0cU4pNVZEatQNahKg9B/uADhK7OFQdwsTozlb1&#10;crmupoBdxKA0Ed/ub0G5Lfh9r1X62vekk7Ct5N5SObGcp3xW2w00A0IcjZrbgH/owoHxXPQOtYcE&#10;4geav6CcURgo9GmhgqtC3xulCwdms1r+weZphKgLFxaH4l0m+n+w6sv5iMJ0PLtaCg+OZ/SUEMww&#10;JrEL3rOCAQUHWakpUsMPdv6Is0fxiJn2pUeX/5mQuBR1r3d19SUJxZfrev12/cBDUM+x6tfDiJQ+&#10;6eBENlppjc/EoYHzZ0pcjFOfU/K1DwdjbRme9WJqZc2/dwwNvEO9hcSmi8yK/CAF2IGXUyUskBSs&#10;6fLzDEQ4nHYWxRl4QVaHh4/v95kpl/stLdfeA423vBKa06zPMLqs2txqlukmTLZOobsWvars8RgL&#10;+rxyeU9e+my//DC2PwEAAP//AwBQSwMEFAAGAAgAAAAhAJArSrHcAAAABwEAAA8AAABkcnMvZG93&#10;bnJldi54bWxMj09LxDAQxe+C3yGM4M1N3fqnrU0XEQVv4q4g3tJmbIrJpDTpbvfbO+JBj2/e473f&#10;1JvFO7HHKQ6BFFyuMhBIXTAD9Qredk8XBYiYNBntAqGCI0bYNKcnta5MONAr7repF1xCsdIKbEpj&#10;JWXsLHodV2FEYu8zTF4nllMvzaQPXO6dXGfZjfR6IF6wesQHi93XdvYK5vb9uuydzV/c48d43A3P&#10;syyvlDo/W+7vQCRc0l8YfvAZHRpmasNMJgqnYJ1zUEGe80dsl0VxC6L9Pcimlv/5m28AAAD//wMA&#10;UEsBAi0AFAAGAAgAAAAhALaDOJL+AAAA4QEAABMAAAAAAAAAAAAAAAAAAAAAAFtDb250ZW50X1R5&#10;cGVzXS54bWxQSwECLQAUAAYACAAAACEAOP0h/9YAAACUAQAACwAAAAAAAAAAAAAAAAAvAQAAX3Jl&#10;bHMvLnJlbHNQSwECLQAUAAYACAAAACEAaLepw7wBAABgAwAADgAAAAAAAAAAAAAAAAAuAgAAZHJz&#10;L2Uyb0RvYy54bWxQSwECLQAUAAYACAAAACEAkCtKsdwAAAAHAQAADwAAAAAAAAAAAAAAAAAWBAAA&#10;ZHJzL2Rvd25yZXYueG1sUEsFBgAAAAAEAAQA8wAAAB8FAAAAAA==&#10;" strokecolor="#1f497d" strokeweight="1.75pt"/>
            </w:pict>
          </mc:Fallback>
        </mc:AlternateContent>
      </w:r>
      <w:r w:rsidRPr="00A9441A">
        <w:rPr>
          <w:rFonts w:asciiTheme="majorHAnsi" w:hAnsiTheme="majorHAnsi" w:cstheme="majorHAnsi"/>
          <w:b/>
          <w:bCs/>
          <w:sz w:val="26"/>
          <w:szCs w:val="26"/>
        </w:rPr>
        <w:t xml:space="preserve">PUBLISHED </w:t>
      </w:r>
      <w:r w:rsidR="00674B67" w:rsidRPr="00A9441A">
        <w:rPr>
          <w:rFonts w:asciiTheme="majorHAnsi" w:hAnsiTheme="majorHAnsi" w:cstheme="majorHAnsi"/>
          <w:b/>
          <w:bCs/>
          <w:sz w:val="26"/>
          <w:szCs w:val="26"/>
        </w:rPr>
        <w:t>THESIS</w:t>
      </w:r>
      <w:r w:rsidRPr="00A9441A">
        <w:rPr>
          <w:rFonts w:asciiTheme="majorHAnsi" w:hAnsiTheme="majorHAnsi" w:cstheme="majorHAnsi"/>
          <w:b/>
          <w:bCs/>
          <w:sz w:val="26"/>
          <w:szCs w:val="26"/>
        </w:rPr>
        <w:t>:</w:t>
      </w:r>
    </w:p>
    <w:p w14:paraId="18C16675" w14:textId="20569D99" w:rsidR="004520CF" w:rsidRPr="00303830" w:rsidRDefault="004520CF" w:rsidP="00303830">
      <w:pPr>
        <w:pStyle w:val="ListParagraph"/>
        <w:numPr>
          <w:ilvl w:val="0"/>
          <w:numId w:val="8"/>
        </w:numPr>
        <w:bidi w:val="0"/>
        <w:jc w:val="both"/>
        <w:rPr>
          <w:rStyle w:val="fontstyle01"/>
          <w:rFonts w:asciiTheme="majorHAnsi" w:hAnsiTheme="majorHAnsi" w:cstheme="majorHAnsi"/>
          <w:b w:val="0"/>
          <w:bCs w:val="0"/>
          <w:sz w:val="26"/>
          <w:szCs w:val="26"/>
        </w:rPr>
      </w:pPr>
      <w:r w:rsidRPr="00303830">
        <w:rPr>
          <w:rStyle w:val="fontstyle01"/>
          <w:rFonts w:asciiTheme="majorHAnsi" w:hAnsiTheme="majorHAnsi" w:cstheme="majorHAnsi"/>
          <w:b w:val="0"/>
          <w:bCs w:val="0"/>
          <w:sz w:val="26"/>
          <w:szCs w:val="26"/>
        </w:rPr>
        <w:t>“The exchange blood transfusion in neonatal jaundice”</w:t>
      </w:r>
      <w:r w:rsidR="00692715" w:rsidRPr="00303830">
        <w:rPr>
          <w:rStyle w:val="fontstyle01"/>
          <w:rFonts w:asciiTheme="majorHAnsi" w:hAnsiTheme="majorHAnsi" w:cstheme="majorHAnsi"/>
          <w:b w:val="0"/>
          <w:bCs w:val="0"/>
          <w:sz w:val="26"/>
          <w:szCs w:val="26"/>
        </w:rPr>
        <w:t xml:space="preserve">, </w:t>
      </w:r>
      <w:proofErr w:type="spellStart"/>
      <w:r w:rsidR="00692715" w:rsidRPr="00303830">
        <w:rPr>
          <w:rStyle w:val="fontstyle01"/>
          <w:rFonts w:asciiTheme="majorHAnsi" w:hAnsiTheme="majorHAnsi" w:cstheme="majorHAnsi"/>
          <w:b w:val="0"/>
          <w:bCs w:val="0"/>
          <w:sz w:val="26"/>
          <w:szCs w:val="26"/>
        </w:rPr>
        <w:t>Bou</w:t>
      </w:r>
      <w:proofErr w:type="spellEnd"/>
      <w:r w:rsidR="00692715" w:rsidRPr="00303830">
        <w:rPr>
          <w:rStyle w:val="fontstyle01"/>
          <w:rFonts w:asciiTheme="majorHAnsi" w:hAnsiTheme="majorHAnsi" w:cstheme="majorHAnsi"/>
          <w:b w:val="0"/>
          <w:bCs w:val="0"/>
          <w:sz w:val="26"/>
          <w:szCs w:val="26"/>
        </w:rPr>
        <w:t>-Ali University of Medical Sciences, Hamedan, Iran (research assistant, 1990)</w:t>
      </w:r>
    </w:p>
    <w:p w14:paraId="248EFAF9" w14:textId="2D75579F" w:rsidR="0096575F" w:rsidRPr="00303830" w:rsidRDefault="00B17B8B" w:rsidP="00303830">
      <w:pPr>
        <w:pStyle w:val="ListParagraph"/>
        <w:numPr>
          <w:ilvl w:val="0"/>
          <w:numId w:val="8"/>
        </w:numPr>
        <w:bidi w:val="0"/>
        <w:jc w:val="both"/>
        <w:rPr>
          <w:rStyle w:val="fontstyle01"/>
          <w:rFonts w:asciiTheme="majorHAnsi" w:hAnsiTheme="majorHAnsi" w:cstheme="majorHAnsi"/>
          <w:b w:val="0"/>
          <w:bCs w:val="0"/>
          <w:sz w:val="26"/>
          <w:szCs w:val="26"/>
        </w:rPr>
      </w:pPr>
      <w:r w:rsidRPr="00303830">
        <w:rPr>
          <w:rStyle w:val="fontstyle01"/>
          <w:rFonts w:asciiTheme="majorHAnsi" w:hAnsiTheme="majorHAnsi" w:cstheme="majorHAnsi"/>
          <w:b w:val="0"/>
          <w:bCs w:val="0"/>
          <w:sz w:val="26"/>
          <w:szCs w:val="26"/>
        </w:rPr>
        <w:t>“</w:t>
      </w:r>
      <w:r w:rsidR="00A93005" w:rsidRPr="00303830">
        <w:rPr>
          <w:rStyle w:val="fontstyle01"/>
          <w:rFonts w:asciiTheme="majorHAnsi" w:hAnsiTheme="majorHAnsi" w:cstheme="majorHAnsi"/>
          <w:b w:val="0"/>
          <w:bCs w:val="0"/>
          <w:sz w:val="26"/>
          <w:szCs w:val="26"/>
        </w:rPr>
        <w:t>The e</w:t>
      </w:r>
      <w:r w:rsidRPr="00303830">
        <w:rPr>
          <w:rStyle w:val="fontstyle01"/>
          <w:rFonts w:asciiTheme="majorHAnsi" w:hAnsiTheme="majorHAnsi" w:cstheme="majorHAnsi"/>
          <w:b w:val="0"/>
          <w:bCs w:val="0"/>
          <w:sz w:val="26"/>
          <w:szCs w:val="26"/>
        </w:rPr>
        <w:t xml:space="preserve">valuation of post-treatment of BPPV (benign paroxysmal positional vertigo) by </w:t>
      </w:r>
      <w:proofErr w:type="spellStart"/>
      <w:r w:rsidRPr="00303830">
        <w:rPr>
          <w:rStyle w:val="fontstyle01"/>
          <w:rFonts w:asciiTheme="majorHAnsi" w:hAnsiTheme="majorHAnsi" w:cstheme="majorHAnsi"/>
          <w:b w:val="0"/>
          <w:bCs w:val="0"/>
          <w:sz w:val="26"/>
          <w:szCs w:val="26"/>
        </w:rPr>
        <w:t>epley</w:t>
      </w:r>
      <w:proofErr w:type="spellEnd"/>
      <w:r w:rsidRPr="00303830">
        <w:rPr>
          <w:rStyle w:val="fontstyle01"/>
          <w:rFonts w:asciiTheme="majorHAnsi" w:hAnsiTheme="majorHAnsi" w:cstheme="majorHAnsi"/>
          <w:b w:val="0"/>
          <w:bCs w:val="0"/>
          <w:sz w:val="26"/>
          <w:szCs w:val="26"/>
        </w:rPr>
        <w:t xml:space="preserve"> maneuver”, </w:t>
      </w:r>
      <w:r w:rsidR="00692715" w:rsidRPr="00303830">
        <w:rPr>
          <w:rStyle w:val="fontstyle01"/>
          <w:rFonts w:asciiTheme="majorHAnsi" w:hAnsiTheme="majorHAnsi" w:cstheme="majorHAnsi"/>
          <w:b w:val="0"/>
          <w:bCs w:val="0"/>
          <w:sz w:val="26"/>
          <w:szCs w:val="26"/>
        </w:rPr>
        <w:t>Iran</w:t>
      </w:r>
      <w:r w:rsidRPr="00303830">
        <w:rPr>
          <w:rStyle w:val="fontstyle01"/>
          <w:rFonts w:asciiTheme="majorHAnsi" w:hAnsiTheme="majorHAnsi" w:cstheme="majorHAnsi"/>
          <w:b w:val="0"/>
          <w:bCs w:val="0"/>
          <w:sz w:val="26"/>
          <w:szCs w:val="26"/>
        </w:rPr>
        <w:t xml:space="preserve"> University of Medical Sciences, </w:t>
      </w:r>
      <w:r w:rsidR="00692715" w:rsidRPr="00303830">
        <w:rPr>
          <w:rStyle w:val="fontstyle01"/>
          <w:rFonts w:asciiTheme="majorHAnsi" w:hAnsiTheme="majorHAnsi" w:cstheme="majorHAnsi"/>
          <w:b w:val="0"/>
          <w:bCs w:val="0"/>
          <w:sz w:val="26"/>
          <w:szCs w:val="26"/>
        </w:rPr>
        <w:t>Tehran</w:t>
      </w:r>
      <w:r w:rsidRPr="00303830">
        <w:rPr>
          <w:rStyle w:val="fontstyle01"/>
          <w:rFonts w:asciiTheme="majorHAnsi" w:hAnsiTheme="majorHAnsi" w:cstheme="majorHAnsi"/>
          <w:b w:val="0"/>
          <w:bCs w:val="0"/>
          <w:sz w:val="26"/>
          <w:szCs w:val="26"/>
        </w:rPr>
        <w:t>, Iran (</w:t>
      </w:r>
      <w:r w:rsidR="00A93005" w:rsidRPr="00303830">
        <w:rPr>
          <w:rStyle w:val="fontstyle01"/>
          <w:rFonts w:asciiTheme="majorHAnsi" w:hAnsiTheme="majorHAnsi" w:cstheme="majorHAnsi"/>
          <w:b w:val="0"/>
          <w:bCs w:val="0"/>
          <w:sz w:val="26"/>
          <w:szCs w:val="26"/>
        </w:rPr>
        <w:t xml:space="preserve">research assistant, </w:t>
      </w:r>
      <w:r w:rsidRPr="00303830">
        <w:rPr>
          <w:rStyle w:val="fontstyle01"/>
          <w:rFonts w:asciiTheme="majorHAnsi" w:hAnsiTheme="majorHAnsi" w:cstheme="majorHAnsi"/>
          <w:b w:val="0"/>
          <w:bCs w:val="0"/>
          <w:sz w:val="26"/>
          <w:szCs w:val="26"/>
        </w:rPr>
        <w:t>1999)</w:t>
      </w:r>
    </w:p>
    <w:p w14:paraId="16A9962B" w14:textId="32672990" w:rsidR="00B17B8B" w:rsidRPr="00303830" w:rsidRDefault="00A93005" w:rsidP="00303830">
      <w:pPr>
        <w:pStyle w:val="ListParagraph"/>
        <w:numPr>
          <w:ilvl w:val="0"/>
          <w:numId w:val="8"/>
        </w:numPr>
        <w:bidi w:val="0"/>
        <w:jc w:val="both"/>
        <w:rPr>
          <w:rStyle w:val="fontstyle01"/>
          <w:rFonts w:asciiTheme="majorHAnsi" w:hAnsiTheme="majorHAnsi" w:cstheme="majorHAnsi"/>
          <w:b w:val="0"/>
          <w:bCs w:val="0"/>
          <w:sz w:val="26"/>
          <w:szCs w:val="26"/>
        </w:rPr>
      </w:pPr>
      <w:r w:rsidRPr="00303830">
        <w:rPr>
          <w:rStyle w:val="fontstyle01"/>
          <w:rFonts w:asciiTheme="majorHAnsi" w:hAnsiTheme="majorHAnsi" w:cstheme="majorHAnsi"/>
          <w:b w:val="0"/>
          <w:bCs w:val="0"/>
          <w:sz w:val="26"/>
          <w:szCs w:val="26"/>
        </w:rPr>
        <w:t>“The study of neck masses frequency in hospitalized patients with neck mass in Imam Khomeini Center 2000-2004</w:t>
      </w:r>
      <w:r w:rsidR="00692715" w:rsidRPr="00303830">
        <w:rPr>
          <w:rStyle w:val="fontstyle01"/>
          <w:rFonts w:asciiTheme="majorHAnsi" w:hAnsiTheme="majorHAnsi" w:cstheme="majorHAnsi"/>
          <w:b w:val="0"/>
          <w:bCs w:val="0"/>
          <w:sz w:val="26"/>
          <w:szCs w:val="26"/>
        </w:rPr>
        <w:t>”</w:t>
      </w:r>
      <w:r w:rsidRPr="00303830">
        <w:rPr>
          <w:rStyle w:val="fontstyle01"/>
          <w:rFonts w:asciiTheme="majorHAnsi" w:hAnsiTheme="majorHAnsi" w:cstheme="majorHAnsi"/>
          <w:b w:val="0"/>
          <w:bCs w:val="0"/>
          <w:sz w:val="26"/>
          <w:szCs w:val="26"/>
        </w:rPr>
        <w:t>, Kermanshah University of Medical Sciences, Kermanshah, Iran (chief professor, 2005)</w:t>
      </w:r>
    </w:p>
    <w:p w14:paraId="22B8C23D" w14:textId="685D3318" w:rsidR="004520CF" w:rsidRPr="00303830" w:rsidRDefault="00CC12C2" w:rsidP="00303830">
      <w:pPr>
        <w:pStyle w:val="ListParagraph"/>
        <w:numPr>
          <w:ilvl w:val="0"/>
          <w:numId w:val="8"/>
        </w:numPr>
        <w:bidi w:val="0"/>
        <w:jc w:val="both"/>
        <w:rPr>
          <w:rStyle w:val="fontstyle01"/>
          <w:rFonts w:asciiTheme="majorHAnsi" w:hAnsiTheme="majorHAnsi" w:cstheme="majorHAnsi"/>
          <w:b w:val="0"/>
          <w:bCs w:val="0"/>
          <w:sz w:val="26"/>
          <w:szCs w:val="26"/>
        </w:rPr>
      </w:pPr>
      <w:r w:rsidRPr="00303830">
        <w:rPr>
          <w:rStyle w:val="fontstyle01"/>
          <w:rFonts w:asciiTheme="majorHAnsi" w:hAnsiTheme="majorHAnsi" w:cstheme="majorHAnsi"/>
          <w:b w:val="0"/>
          <w:bCs w:val="0"/>
          <w:sz w:val="26"/>
          <w:szCs w:val="26"/>
        </w:rPr>
        <w:t>“</w:t>
      </w:r>
      <w:r w:rsidR="00272B86" w:rsidRPr="00303830">
        <w:rPr>
          <w:rStyle w:val="fontstyle01"/>
          <w:rFonts w:asciiTheme="majorHAnsi" w:hAnsiTheme="majorHAnsi" w:cstheme="majorHAnsi"/>
          <w:b w:val="0"/>
          <w:bCs w:val="0"/>
          <w:sz w:val="26"/>
          <w:szCs w:val="26"/>
        </w:rPr>
        <w:t xml:space="preserve">The comparison study </w:t>
      </w:r>
      <w:r w:rsidRPr="00303830">
        <w:rPr>
          <w:rStyle w:val="fontstyle01"/>
          <w:rFonts w:asciiTheme="majorHAnsi" w:hAnsiTheme="majorHAnsi" w:cstheme="majorHAnsi"/>
          <w:b w:val="0"/>
          <w:bCs w:val="0"/>
          <w:sz w:val="26"/>
          <w:szCs w:val="26"/>
        </w:rPr>
        <w:t>of the effect</w:t>
      </w:r>
      <w:r w:rsidR="00272B86" w:rsidRPr="00303830">
        <w:rPr>
          <w:rStyle w:val="fontstyle01"/>
          <w:rFonts w:asciiTheme="majorHAnsi" w:hAnsiTheme="majorHAnsi" w:cstheme="majorHAnsi"/>
          <w:b w:val="0"/>
          <w:bCs w:val="0"/>
          <w:sz w:val="26"/>
          <w:szCs w:val="26"/>
        </w:rPr>
        <w:t>iveness</w:t>
      </w:r>
      <w:r w:rsidRPr="00303830">
        <w:rPr>
          <w:rStyle w:val="fontstyle01"/>
          <w:rFonts w:asciiTheme="majorHAnsi" w:hAnsiTheme="majorHAnsi" w:cstheme="majorHAnsi"/>
          <w:b w:val="0"/>
          <w:bCs w:val="0"/>
          <w:sz w:val="26"/>
          <w:szCs w:val="26"/>
        </w:rPr>
        <w:t xml:space="preserve"> of local injection of Triamcinolone with Triamcinolone and </w:t>
      </w:r>
      <w:r w:rsidR="00677D40" w:rsidRPr="00303830">
        <w:rPr>
          <w:rStyle w:val="fontstyle01"/>
          <w:rFonts w:asciiTheme="majorHAnsi" w:hAnsiTheme="majorHAnsi" w:cstheme="majorHAnsi"/>
          <w:b w:val="0"/>
          <w:bCs w:val="0"/>
          <w:sz w:val="26"/>
          <w:szCs w:val="26"/>
        </w:rPr>
        <w:t xml:space="preserve">?? on </w:t>
      </w:r>
      <w:r w:rsidR="00272B86" w:rsidRPr="00303830">
        <w:rPr>
          <w:rStyle w:val="fontstyle01"/>
          <w:rFonts w:asciiTheme="majorHAnsi" w:hAnsiTheme="majorHAnsi" w:cstheme="majorHAnsi"/>
          <w:b w:val="0"/>
          <w:bCs w:val="0"/>
          <w:sz w:val="26"/>
          <w:szCs w:val="26"/>
        </w:rPr>
        <w:t>reducing</w:t>
      </w:r>
      <w:r w:rsidR="00677D40" w:rsidRPr="00303830">
        <w:rPr>
          <w:rStyle w:val="fontstyle01"/>
          <w:rFonts w:asciiTheme="majorHAnsi" w:hAnsiTheme="majorHAnsi" w:cstheme="majorHAnsi"/>
          <w:b w:val="0"/>
          <w:bCs w:val="0"/>
          <w:sz w:val="26"/>
          <w:szCs w:val="26"/>
        </w:rPr>
        <w:t xml:space="preserve"> of symptoms of patients with allergic </w:t>
      </w:r>
      <w:r w:rsidR="00677D40" w:rsidRPr="00303830">
        <w:rPr>
          <w:rStyle w:val="fontstyle01"/>
          <w:rFonts w:asciiTheme="majorHAnsi" w:hAnsiTheme="majorHAnsi" w:cstheme="majorHAnsi"/>
          <w:b w:val="0"/>
          <w:bCs w:val="0"/>
          <w:sz w:val="26"/>
          <w:szCs w:val="26"/>
        </w:rPr>
        <w:lastRenderedPageBreak/>
        <w:t>rhinitis</w:t>
      </w:r>
      <w:r w:rsidR="00A97AA6" w:rsidRPr="00303830">
        <w:rPr>
          <w:rStyle w:val="fontstyle01"/>
          <w:rFonts w:asciiTheme="majorHAnsi" w:hAnsiTheme="majorHAnsi" w:cstheme="majorHAnsi"/>
          <w:b w:val="0"/>
          <w:bCs w:val="0"/>
          <w:sz w:val="26"/>
          <w:szCs w:val="26"/>
        </w:rPr>
        <w:t>”</w:t>
      </w:r>
      <w:r w:rsidR="00272B86" w:rsidRPr="00303830">
        <w:rPr>
          <w:rStyle w:val="fontstyle01"/>
          <w:rFonts w:asciiTheme="majorHAnsi" w:hAnsiTheme="majorHAnsi" w:cstheme="majorHAnsi"/>
          <w:b w:val="0"/>
          <w:bCs w:val="0"/>
          <w:sz w:val="26"/>
          <w:szCs w:val="26"/>
        </w:rPr>
        <w:t xml:space="preserve">, Kermanshah University of Medical Sciences, Kermanshah, Iran (chief professor, </w:t>
      </w:r>
      <w:r w:rsidR="000D6BC0" w:rsidRPr="00303830">
        <w:rPr>
          <w:rStyle w:val="fontstyle01"/>
          <w:rFonts w:asciiTheme="majorHAnsi" w:hAnsiTheme="majorHAnsi" w:cstheme="majorHAnsi"/>
          <w:b w:val="0"/>
          <w:bCs w:val="0"/>
          <w:sz w:val="26"/>
          <w:szCs w:val="26"/>
        </w:rPr>
        <w:t>2021)</w:t>
      </w:r>
    </w:p>
    <w:p w14:paraId="1FF286C2" w14:textId="0CAAB5A8" w:rsidR="008508B4" w:rsidRPr="00303830" w:rsidRDefault="008508B4" w:rsidP="00303830">
      <w:pPr>
        <w:pStyle w:val="ListParagraph"/>
        <w:numPr>
          <w:ilvl w:val="0"/>
          <w:numId w:val="8"/>
        </w:numPr>
        <w:bidi w:val="0"/>
        <w:jc w:val="both"/>
        <w:rPr>
          <w:rStyle w:val="fontstyle01"/>
          <w:rFonts w:asciiTheme="majorHAnsi" w:hAnsiTheme="majorHAnsi" w:cstheme="majorHAnsi"/>
          <w:b w:val="0"/>
          <w:bCs w:val="0"/>
          <w:sz w:val="26"/>
          <w:szCs w:val="26"/>
        </w:rPr>
      </w:pPr>
      <w:r w:rsidRPr="00303830">
        <w:rPr>
          <w:rStyle w:val="fontstyle01"/>
          <w:rFonts w:asciiTheme="majorHAnsi" w:hAnsiTheme="majorHAnsi" w:cstheme="majorHAnsi"/>
          <w:b w:val="0"/>
          <w:bCs w:val="0"/>
          <w:sz w:val="26"/>
          <w:szCs w:val="26"/>
        </w:rPr>
        <w:t>“Investigating the effects of nasal septoplasty surgery on the severity of obstructive sleep apnea</w:t>
      </w:r>
      <w:r w:rsidR="00227BF6" w:rsidRPr="00303830">
        <w:rPr>
          <w:rStyle w:val="fontstyle01"/>
          <w:rFonts w:asciiTheme="majorHAnsi" w:hAnsiTheme="majorHAnsi" w:cstheme="majorHAnsi"/>
          <w:b w:val="0"/>
          <w:bCs w:val="0"/>
          <w:sz w:val="26"/>
          <w:szCs w:val="26"/>
        </w:rPr>
        <w:t>”</w:t>
      </w:r>
      <w:r w:rsidRPr="00303830">
        <w:rPr>
          <w:rStyle w:val="fontstyle01"/>
          <w:rFonts w:asciiTheme="majorHAnsi" w:hAnsiTheme="majorHAnsi" w:cstheme="majorHAnsi"/>
          <w:b w:val="0"/>
          <w:bCs w:val="0"/>
          <w:sz w:val="26"/>
          <w:szCs w:val="26"/>
        </w:rPr>
        <w:t>, Kermanshah University of Medical Sciences, Kermanshah, Iran (chief professor, 2021)</w:t>
      </w:r>
    </w:p>
    <w:p w14:paraId="6CA7AB60" w14:textId="732216F2" w:rsidR="008508B4" w:rsidRPr="00303830" w:rsidRDefault="008508B4" w:rsidP="00303830">
      <w:pPr>
        <w:pStyle w:val="ListParagraph"/>
        <w:numPr>
          <w:ilvl w:val="0"/>
          <w:numId w:val="8"/>
        </w:numPr>
        <w:bidi w:val="0"/>
        <w:jc w:val="both"/>
        <w:rPr>
          <w:rStyle w:val="fontstyle01"/>
          <w:rFonts w:asciiTheme="majorHAnsi" w:hAnsiTheme="majorHAnsi" w:cstheme="majorHAnsi"/>
          <w:b w:val="0"/>
          <w:bCs w:val="0"/>
          <w:sz w:val="26"/>
          <w:szCs w:val="26"/>
        </w:rPr>
      </w:pPr>
      <w:r w:rsidRPr="00303830">
        <w:rPr>
          <w:rStyle w:val="fontstyle01"/>
          <w:rFonts w:asciiTheme="majorHAnsi" w:hAnsiTheme="majorHAnsi" w:cstheme="majorHAnsi"/>
          <w:b w:val="0"/>
          <w:bCs w:val="0"/>
          <w:sz w:val="26"/>
          <w:szCs w:val="26"/>
        </w:rPr>
        <w:t xml:space="preserve">“Investigating the absolute number of peripheral blood lymphocytes of patients with </w:t>
      </w:r>
      <w:proofErr w:type="spellStart"/>
      <w:r w:rsidRPr="00303830">
        <w:rPr>
          <w:rStyle w:val="fontstyle01"/>
          <w:rFonts w:asciiTheme="majorHAnsi" w:hAnsiTheme="majorHAnsi" w:cstheme="majorHAnsi"/>
          <w:b w:val="0"/>
          <w:bCs w:val="0"/>
          <w:sz w:val="26"/>
          <w:szCs w:val="26"/>
        </w:rPr>
        <w:t>rhinoorbital</w:t>
      </w:r>
      <w:proofErr w:type="spellEnd"/>
      <w:r w:rsidRPr="00303830">
        <w:rPr>
          <w:rStyle w:val="fontstyle01"/>
          <w:rFonts w:asciiTheme="majorHAnsi" w:hAnsiTheme="majorHAnsi" w:cstheme="majorHAnsi"/>
          <w:b w:val="0"/>
          <w:bCs w:val="0"/>
          <w:sz w:val="26"/>
          <w:szCs w:val="26"/>
        </w:rPr>
        <w:t xml:space="preserve"> </w:t>
      </w:r>
      <w:proofErr w:type="spellStart"/>
      <w:r w:rsidRPr="00303830">
        <w:rPr>
          <w:rStyle w:val="fontstyle01"/>
          <w:rFonts w:asciiTheme="majorHAnsi" w:hAnsiTheme="majorHAnsi" w:cstheme="majorHAnsi"/>
          <w:b w:val="0"/>
          <w:bCs w:val="0"/>
          <w:sz w:val="26"/>
          <w:szCs w:val="26"/>
        </w:rPr>
        <w:t>mucormycosis</w:t>
      </w:r>
      <w:proofErr w:type="spellEnd"/>
      <w:r w:rsidRPr="00303830">
        <w:rPr>
          <w:rStyle w:val="fontstyle01"/>
          <w:rFonts w:asciiTheme="majorHAnsi" w:hAnsiTheme="majorHAnsi" w:cstheme="majorHAnsi"/>
          <w:b w:val="0"/>
          <w:bCs w:val="0"/>
          <w:sz w:val="26"/>
          <w:szCs w:val="26"/>
        </w:rPr>
        <w:t xml:space="preserve"> and Covid-19 during the years 2020-2021</w:t>
      </w:r>
      <w:r w:rsidR="00E9423B" w:rsidRPr="00303830">
        <w:rPr>
          <w:rStyle w:val="fontstyle01"/>
          <w:rFonts w:asciiTheme="majorHAnsi" w:hAnsiTheme="majorHAnsi" w:cstheme="majorHAnsi"/>
          <w:b w:val="0"/>
          <w:bCs w:val="0"/>
          <w:sz w:val="26"/>
          <w:szCs w:val="26"/>
        </w:rPr>
        <w:t>”</w:t>
      </w:r>
      <w:r w:rsidR="004D4958" w:rsidRPr="00303830">
        <w:rPr>
          <w:rStyle w:val="fontstyle01"/>
          <w:rFonts w:asciiTheme="majorHAnsi" w:hAnsiTheme="majorHAnsi" w:cstheme="majorHAnsi"/>
          <w:b w:val="0"/>
          <w:bCs w:val="0"/>
          <w:sz w:val="26"/>
          <w:szCs w:val="26"/>
        </w:rPr>
        <w:t>,</w:t>
      </w:r>
      <w:r w:rsidR="004D4958" w:rsidRPr="00303830">
        <w:rPr>
          <w:rStyle w:val="Hyperlink"/>
          <w:rFonts w:asciiTheme="majorHAnsi" w:hAnsiTheme="majorHAnsi" w:cstheme="majorHAnsi"/>
          <w:b/>
          <w:bCs/>
          <w:sz w:val="26"/>
          <w:szCs w:val="26"/>
        </w:rPr>
        <w:t xml:space="preserve"> </w:t>
      </w:r>
      <w:r w:rsidR="004D4958" w:rsidRPr="00303830">
        <w:rPr>
          <w:rStyle w:val="fontstyle01"/>
          <w:rFonts w:asciiTheme="majorHAnsi" w:hAnsiTheme="majorHAnsi" w:cstheme="majorHAnsi"/>
          <w:b w:val="0"/>
          <w:bCs w:val="0"/>
          <w:sz w:val="26"/>
          <w:szCs w:val="26"/>
        </w:rPr>
        <w:t xml:space="preserve">Kermanshah University of Medical Sciences, Kermanshah, Iran (chief professor, </w:t>
      </w:r>
    </w:p>
    <w:p w14:paraId="202BE3C1" w14:textId="7DD73407" w:rsidR="00EA5B2A" w:rsidRPr="00303830" w:rsidRDefault="00EA5B2A" w:rsidP="00303830">
      <w:pPr>
        <w:pStyle w:val="ListParagraph"/>
        <w:numPr>
          <w:ilvl w:val="0"/>
          <w:numId w:val="8"/>
        </w:numPr>
        <w:bidi w:val="0"/>
        <w:jc w:val="both"/>
        <w:rPr>
          <w:rStyle w:val="fontstyle01"/>
          <w:rFonts w:asciiTheme="majorHAnsi" w:hAnsiTheme="majorHAnsi" w:cstheme="majorHAnsi"/>
          <w:b w:val="0"/>
          <w:bCs w:val="0"/>
          <w:sz w:val="26"/>
          <w:szCs w:val="26"/>
        </w:rPr>
      </w:pPr>
      <w:r w:rsidRPr="00303830">
        <w:rPr>
          <w:rStyle w:val="fontstyle01"/>
          <w:rFonts w:asciiTheme="majorHAnsi" w:hAnsiTheme="majorHAnsi" w:cstheme="majorHAnsi"/>
          <w:b w:val="0"/>
          <w:bCs w:val="0"/>
          <w:sz w:val="26"/>
          <w:szCs w:val="26"/>
        </w:rPr>
        <w:t xml:space="preserve">“Examination of vitamin D levels in patients with Covid-19 and </w:t>
      </w:r>
      <w:proofErr w:type="spellStart"/>
      <w:r w:rsidRPr="00303830">
        <w:rPr>
          <w:rStyle w:val="fontstyle01"/>
          <w:rFonts w:asciiTheme="majorHAnsi" w:hAnsiTheme="majorHAnsi" w:cstheme="majorHAnsi"/>
          <w:b w:val="0"/>
          <w:bCs w:val="0"/>
          <w:sz w:val="26"/>
          <w:szCs w:val="26"/>
        </w:rPr>
        <w:t>mucormycosis</w:t>
      </w:r>
      <w:proofErr w:type="spellEnd"/>
      <w:r w:rsidRPr="00303830">
        <w:rPr>
          <w:rStyle w:val="fontstyle01"/>
          <w:rFonts w:asciiTheme="majorHAnsi" w:hAnsiTheme="majorHAnsi" w:cstheme="majorHAnsi"/>
          <w:b w:val="0"/>
          <w:bCs w:val="0"/>
          <w:sz w:val="26"/>
          <w:szCs w:val="26"/>
        </w:rPr>
        <w:t xml:space="preserve"> referred to Imam Khomeini hospital in 2014-2016</w:t>
      </w:r>
      <w:r w:rsidR="00E9423B" w:rsidRPr="00303830">
        <w:rPr>
          <w:rStyle w:val="fontstyle01"/>
          <w:rFonts w:asciiTheme="majorHAnsi" w:hAnsiTheme="majorHAnsi" w:cstheme="majorHAnsi"/>
          <w:b w:val="0"/>
          <w:bCs w:val="0"/>
          <w:sz w:val="26"/>
          <w:szCs w:val="26"/>
        </w:rPr>
        <w:t>”</w:t>
      </w:r>
      <w:r w:rsidRPr="00303830">
        <w:rPr>
          <w:rStyle w:val="fontstyle01"/>
          <w:rFonts w:asciiTheme="majorHAnsi" w:hAnsiTheme="majorHAnsi" w:cstheme="majorHAnsi"/>
          <w:b w:val="0"/>
          <w:bCs w:val="0"/>
          <w:sz w:val="26"/>
          <w:szCs w:val="26"/>
        </w:rPr>
        <w:t>, Kermanshah University of Medical Sciences, Kermanshah, Iran (chief professor, 2023)</w:t>
      </w:r>
    </w:p>
    <w:p w14:paraId="665DC015" w14:textId="0309A86C" w:rsidR="00FD1DD3" w:rsidRPr="00A9441A" w:rsidRDefault="00FD1DD3" w:rsidP="0096575F">
      <w:pPr>
        <w:bidi w:val="0"/>
        <w:rPr>
          <w:rFonts w:asciiTheme="majorHAnsi" w:hAnsiTheme="majorHAnsi" w:cstheme="majorHAnsi"/>
        </w:rPr>
      </w:pPr>
      <w:r w:rsidRPr="00A9441A">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561A0DF2" wp14:editId="1AB75125">
                <wp:simplePos x="0" y="0"/>
                <wp:positionH relativeFrom="column">
                  <wp:posOffset>14605</wp:posOffset>
                </wp:positionH>
                <wp:positionV relativeFrom="paragraph">
                  <wp:posOffset>209550</wp:posOffset>
                </wp:positionV>
                <wp:extent cx="626364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263640" cy="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BAFCEC" id="Straight Connector 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6.5pt" to="494.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58UvAEAAF4DAAAOAAAAZHJzL2Uyb0RvYy54bWysU01v2zAMvQ/YfxB0X5xkXdYacXpIkF2G&#10;LUC7H8DIsi1AXyC1OPn3oxQ367bbUB9kUqQf+R7p9ePZWXHSSCb4Ri5mcym0V6E1vm/kj+f9h3sp&#10;KIFvwQavG3nRJB8379+tx1jrZRiCbTUKBvFUj7GRQ0qxripSg3ZAsxC152AX0EFiF/uqRRgZ3dlq&#10;OZ+vqjFgGzEoTcS3u2tQbgp+12mVvncd6SRsI7m3VE4s5zGf1WYNdY8QB6OmNuA/unBgPBe9Qe0g&#10;gfiJ5h8oZxQGCl2aqeCq0HVG6cKB2Szmf7F5GiDqwoXFoXiTid4OVn07HVCYtpE8KA+OR/SUEEw/&#10;JLEN3rOAAcV91mmMVHP61h9w8igeMJM+d+jym+mIc9H2ctNWn5NQfLlarj6u7ngE6iVW/f4wIqUv&#10;OjiRjUZa4zNtqOH0lRIX49SXlHztw95YW0ZnvRgbueTnE0MDb1BnIbHpInMi30sBtufVVAkLJAVr&#10;2vx5BiLsj1uL4gS8Hov93cPnXWbK5f5Iy7V3QMM1r4SmNOszjC6LNrWaZboKk61jaC9Fryp7PMSC&#10;Pi1c3pLXPtuvf4vNLwAAAP//AwBQSwMEFAAGAAgAAAAhAJArSrHcAAAABwEAAA8AAABkcnMvZG93&#10;bnJldi54bWxMj09LxDAQxe+C3yGM4M1N3fqnrU0XEQVv4q4g3tJmbIrJpDTpbvfbO+JBj2/e473f&#10;1JvFO7HHKQ6BFFyuMhBIXTAD9Qredk8XBYiYNBntAqGCI0bYNKcnta5MONAr7repF1xCsdIKbEpj&#10;JWXsLHodV2FEYu8zTF4nllMvzaQPXO6dXGfZjfR6IF6wesQHi93XdvYK5vb9uuydzV/c48d43A3P&#10;syyvlDo/W+7vQCRc0l8YfvAZHRpmasNMJgqnYJ1zUEGe80dsl0VxC6L9Pcimlv/5m28AAAD//wMA&#10;UEsBAi0AFAAGAAgAAAAhALaDOJL+AAAA4QEAABMAAAAAAAAAAAAAAAAAAAAAAFtDb250ZW50X1R5&#10;cGVzXS54bWxQSwECLQAUAAYACAAAACEAOP0h/9YAAACUAQAACwAAAAAAAAAAAAAAAAAvAQAAX3Jl&#10;bHMvLnJlbHNQSwECLQAUAAYACAAAACEAd8ufFLwBAABeAwAADgAAAAAAAAAAAAAAAAAuAgAAZHJz&#10;L2Uyb0RvYy54bWxQSwECLQAUAAYACAAAACEAkCtKsdwAAAAHAQAADwAAAAAAAAAAAAAAAAAWBAAA&#10;ZHJzL2Rvd25yZXYueG1sUEsFBgAAAAAEAAQA8wAAAB8FAAAAAA==&#10;" strokecolor="#1f497d" strokeweight="1.75pt"/>
            </w:pict>
          </mc:Fallback>
        </mc:AlternateContent>
      </w:r>
      <w:r w:rsidRPr="00A9441A">
        <w:rPr>
          <w:rStyle w:val="fontstyle01"/>
          <w:rFonts w:asciiTheme="majorHAnsi" w:hAnsiTheme="majorHAnsi" w:cstheme="majorHAnsi"/>
          <w:sz w:val="26"/>
          <w:szCs w:val="26"/>
        </w:rPr>
        <w:t>POSTER PRESENTATION</w:t>
      </w:r>
    </w:p>
    <w:p w14:paraId="5F539CAE" w14:textId="5D1C0447" w:rsidR="0096575F" w:rsidRPr="00303830" w:rsidRDefault="00AC23EE" w:rsidP="00303830">
      <w:pPr>
        <w:pStyle w:val="ListParagraph"/>
        <w:numPr>
          <w:ilvl w:val="0"/>
          <w:numId w:val="8"/>
        </w:numPr>
        <w:bidi w:val="0"/>
        <w:jc w:val="both"/>
        <w:rPr>
          <w:rFonts w:asciiTheme="majorHAnsi" w:hAnsiTheme="majorHAnsi" w:cstheme="majorHAnsi"/>
          <w:sz w:val="26"/>
          <w:szCs w:val="26"/>
        </w:rPr>
      </w:pPr>
      <w:r w:rsidRPr="00303830">
        <w:rPr>
          <w:rFonts w:asciiTheme="majorHAnsi" w:hAnsiTheme="majorHAnsi" w:cstheme="majorHAnsi"/>
          <w:sz w:val="26"/>
          <w:szCs w:val="26"/>
        </w:rPr>
        <w:t>Iranian congress of E.N.T and Plastic Surgery in Kermanshah, Iran (2019)</w:t>
      </w:r>
    </w:p>
    <w:p w14:paraId="7B685C61" w14:textId="16DCFD40" w:rsidR="00AC23EE" w:rsidRPr="00303830" w:rsidRDefault="00AC23EE" w:rsidP="00303830">
      <w:pPr>
        <w:pStyle w:val="ListParagraph"/>
        <w:numPr>
          <w:ilvl w:val="0"/>
          <w:numId w:val="8"/>
        </w:numPr>
        <w:bidi w:val="0"/>
        <w:jc w:val="both"/>
        <w:rPr>
          <w:rFonts w:asciiTheme="majorHAnsi" w:hAnsiTheme="majorHAnsi" w:cstheme="majorHAnsi"/>
          <w:sz w:val="26"/>
          <w:szCs w:val="26"/>
        </w:rPr>
      </w:pPr>
      <w:r w:rsidRPr="00303830">
        <w:rPr>
          <w:rFonts w:asciiTheme="majorHAnsi" w:hAnsiTheme="majorHAnsi" w:cstheme="majorHAnsi"/>
          <w:sz w:val="26"/>
          <w:szCs w:val="26"/>
        </w:rPr>
        <w:t>International congress of E.N.T and Plastic Surgery in Kermanshah, Iran (2022)</w:t>
      </w:r>
    </w:p>
    <w:p w14:paraId="353AA193" w14:textId="45977AEC" w:rsidR="00FD1DD3" w:rsidRPr="00A9441A" w:rsidRDefault="00FD1DD3" w:rsidP="0096575F">
      <w:pPr>
        <w:bidi w:val="0"/>
        <w:rPr>
          <w:rFonts w:asciiTheme="majorHAnsi" w:hAnsiTheme="majorHAnsi" w:cstheme="majorHAnsi"/>
          <w:rtl/>
        </w:rPr>
      </w:pPr>
      <w:r w:rsidRPr="00A9441A">
        <w:rPr>
          <w:rFonts w:asciiTheme="majorHAnsi" w:hAnsiTheme="majorHAnsi" w:cstheme="majorHAnsi"/>
          <w:noProof/>
          <w:rtl/>
        </w:rPr>
        <mc:AlternateContent>
          <mc:Choice Requires="wps">
            <w:drawing>
              <wp:anchor distT="0" distB="0" distL="114300" distR="114300" simplePos="0" relativeHeight="251662336" behindDoc="0" locked="0" layoutInCell="1" allowOverlap="1" wp14:anchorId="4095E9EF" wp14:editId="66C30443">
                <wp:simplePos x="0" y="0"/>
                <wp:positionH relativeFrom="column">
                  <wp:posOffset>14605</wp:posOffset>
                </wp:positionH>
                <wp:positionV relativeFrom="paragraph">
                  <wp:posOffset>209550</wp:posOffset>
                </wp:positionV>
                <wp:extent cx="62636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263640" cy="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D1888C" id="Straight Connector 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6.5pt" to="494.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lZvAEAAF4DAAAOAAAAZHJzL2Uyb0RvYy54bWysU02P00AMvSPxH0Zzp2nLUmjUdA+tygVB&#10;pV1+gDuZJCPNl+yhaf89nmm2LHBD5DCxx86z37Ozebw4K84ayQTfyMVsLoX2KrTG9438/nx490kK&#10;SuBbsMHrRl41ycft2zebMdZ6GYZgW42CQTzVY2zkkFKsq4rUoB3QLETtOdgFdJDYxb5qEUZGd7Za&#10;zueragzYRgxKE/Ht/haU24LfdVqlb11HOgnbSO4tlRPLecpntd1A3SPEwaipDfiHLhwYz0XvUHtI&#10;IH6g+QvKGYWBQpdmKrgqdJ1RunBgNov5H2yeBoi6cGFxKN5lov8Hq76ejyhM28i1FB4cj+gpIZh+&#10;SGIXvGcBA4p11mmMVHP6zh9x8igeMZO+dOjym+mIS9H2etdWX5JQfLlart6vHngE6iVW/fowIqXP&#10;OjiRjUZa4zNtqOH8hRIX49SXlHztw8FYW0ZnvRgbueTnA0MDb1BnIbHpInMi30sBtufVVAkLJAVr&#10;2vx5BiLsTzuL4gy8HovDw/rjPjPlcr+l5dp7oOGWV0JTmvUZRpdFm1rNMt2EydYptNeiV5U9HmJB&#10;nxYub8lrn+3Xv8X2JwAAAP//AwBQSwMEFAAGAAgAAAAhAJArSrHcAAAABwEAAA8AAABkcnMvZG93&#10;bnJldi54bWxMj09LxDAQxe+C3yGM4M1N3fqnrU0XEQVv4q4g3tJmbIrJpDTpbvfbO+JBj2/e473f&#10;1JvFO7HHKQ6BFFyuMhBIXTAD9Qredk8XBYiYNBntAqGCI0bYNKcnta5MONAr7repF1xCsdIKbEpj&#10;JWXsLHodV2FEYu8zTF4nllMvzaQPXO6dXGfZjfR6IF6wesQHi93XdvYK5vb9uuydzV/c48d43A3P&#10;syyvlDo/W+7vQCRc0l8YfvAZHRpmasNMJgqnYJ1zUEGe80dsl0VxC6L9Pcimlv/5m28AAAD//wMA&#10;UEsBAi0AFAAGAAgAAAAhALaDOJL+AAAA4QEAABMAAAAAAAAAAAAAAAAAAAAAAFtDb250ZW50X1R5&#10;cGVzXS54bWxQSwECLQAUAAYACAAAACEAOP0h/9YAAACUAQAACwAAAAAAAAAAAAAAAAAvAQAAX3Jl&#10;bHMvLnJlbHNQSwECLQAUAAYACAAAACEA4FWpWbwBAABeAwAADgAAAAAAAAAAAAAAAAAuAgAAZHJz&#10;L2Uyb0RvYy54bWxQSwECLQAUAAYACAAAACEAkCtKsdwAAAAHAQAADwAAAAAAAAAAAAAAAAAWBAAA&#10;ZHJzL2Rvd25yZXYueG1sUEsFBgAAAAAEAAQA8wAAAB8FAAAAAA==&#10;" strokecolor="#1f497d" strokeweight="1.75pt"/>
            </w:pict>
          </mc:Fallback>
        </mc:AlternateContent>
      </w:r>
      <w:r w:rsidRPr="00A9441A">
        <w:rPr>
          <w:rStyle w:val="fontstyle01"/>
          <w:rFonts w:asciiTheme="majorHAnsi" w:hAnsiTheme="majorHAnsi" w:cstheme="majorHAnsi"/>
          <w:sz w:val="26"/>
          <w:szCs w:val="26"/>
        </w:rPr>
        <w:t xml:space="preserve">HONORS </w:t>
      </w:r>
    </w:p>
    <w:p w14:paraId="26EAA1DA" w14:textId="12F124F5" w:rsidR="00FD1DD3" w:rsidRPr="00303830" w:rsidRDefault="0096575F" w:rsidP="00303830">
      <w:pPr>
        <w:pStyle w:val="ListParagraph"/>
        <w:numPr>
          <w:ilvl w:val="0"/>
          <w:numId w:val="8"/>
        </w:numPr>
        <w:bidi w:val="0"/>
        <w:jc w:val="both"/>
        <w:rPr>
          <w:rFonts w:asciiTheme="majorHAnsi" w:hAnsiTheme="majorHAnsi" w:cstheme="majorHAnsi"/>
          <w:sz w:val="26"/>
          <w:szCs w:val="26"/>
        </w:rPr>
      </w:pPr>
      <w:r w:rsidRPr="00303830">
        <w:rPr>
          <w:rFonts w:asciiTheme="majorHAnsi" w:hAnsiTheme="majorHAnsi" w:cstheme="majorHAnsi"/>
          <w:sz w:val="26"/>
          <w:szCs w:val="26"/>
        </w:rPr>
        <w:t>Head of the Imam Khomeini Hospital, Kermanshah, Iran (2022-now)</w:t>
      </w:r>
    </w:p>
    <w:p w14:paraId="409F1487" w14:textId="565BEFF2" w:rsidR="00F2756E" w:rsidRPr="00303830" w:rsidRDefault="00F2756E" w:rsidP="00303830">
      <w:pPr>
        <w:pStyle w:val="ListParagraph"/>
        <w:numPr>
          <w:ilvl w:val="0"/>
          <w:numId w:val="8"/>
        </w:numPr>
        <w:bidi w:val="0"/>
        <w:jc w:val="both"/>
        <w:rPr>
          <w:rFonts w:asciiTheme="majorHAnsi" w:hAnsiTheme="majorHAnsi" w:cstheme="majorHAnsi"/>
          <w:sz w:val="26"/>
          <w:szCs w:val="26"/>
        </w:rPr>
      </w:pPr>
      <w:r w:rsidRPr="00303830">
        <w:rPr>
          <w:rFonts w:asciiTheme="majorHAnsi" w:hAnsiTheme="majorHAnsi" w:cstheme="majorHAnsi"/>
          <w:sz w:val="26"/>
          <w:szCs w:val="26"/>
        </w:rPr>
        <w:t>Founder of Forensic Medicine research center of Kermanshah University of Medical sciences (2021)</w:t>
      </w:r>
    </w:p>
    <w:p w14:paraId="48239063" w14:textId="788E3242" w:rsidR="0096575F" w:rsidRPr="00303830" w:rsidRDefault="0096575F" w:rsidP="00303830">
      <w:pPr>
        <w:pStyle w:val="ListParagraph"/>
        <w:numPr>
          <w:ilvl w:val="0"/>
          <w:numId w:val="8"/>
        </w:numPr>
        <w:bidi w:val="0"/>
        <w:jc w:val="both"/>
        <w:rPr>
          <w:rFonts w:asciiTheme="majorHAnsi" w:hAnsiTheme="majorHAnsi" w:cstheme="majorHAnsi"/>
          <w:sz w:val="26"/>
          <w:szCs w:val="26"/>
        </w:rPr>
      </w:pPr>
      <w:r w:rsidRPr="00303830">
        <w:rPr>
          <w:rFonts w:asciiTheme="majorHAnsi" w:hAnsiTheme="majorHAnsi" w:cstheme="majorHAnsi"/>
          <w:sz w:val="26"/>
          <w:szCs w:val="26"/>
        </w:rPr>
        <w:t>Chair of E.N.T ward of Kermanshah University of Medical sciences</w:t>
      </w:r>
      <w:r w:rsidR="00CB1C00" w:rsidRPr="00303830">
        <w:rPr>
          <w:rFonts w:asciiTheme="majorHAnsi" w:hAnsiTheme="majorHAnsi" w:cstheme="majorHAnsi"/>
          <w:sz w:val="26"/>
          <w:szCs w:val="26"/>
        </w:rPr>
        <w:t xml:space="preserve"> (</w:t>
      </w:r>
      <w:r w:rsidR="00F7317F" w:rsidRPr="00303830">
        <w:rPr>
          <w:rFonts w:asciiTheme="majorHAnsi" w:hAnsiTheme="majorHAnsi" w:cstheme="majorHAnsi"/>
          <w:sz w:val="26"/>
          <w:szCs w:val="26"/>
        </w:rPr>
        <w:t>2017</w:t>
      </w:r>
      <w:r w:rsidR="00CB1C00" w:rsidRPr="00303830">
        <w:rPr>
          <w:rFonts w:asciiTheme="majorHAnsi" w:hAnsiTheme="majorHAnsi" w:cstheme="majorHAnsi"/>
          <w:sz w:val="26"/>
          <w:szCs w:val="26"/>
        </w:rPr>
        <w:t>-now)</w:t>
      </w:r>
    </w:p>
    <w:p w14:paraId="56A3C5DD" w14:textId="15CE5279" w:rsidR="0096575F" w:rsidRPr="00303830" w:rsidRDefault="00CB1C00" w:rsidP="00303830">
      <w:pPr>
        <w:pStyle w:val="ListParagraph"/>
        <w:numPr>
          <w:ilvl w:val="0"/>
          <w:numId w:val="8"/>
        </w:numPr>
        <w:bidi w:val="0"/>
        <w:jc w:val="both"/>
        <w:rPr>
          <w:rFonts w:asciiTheme="majorHAnsi" w:hAnsiTheme="majorHAnsi" w:cstheme="majorHAnsi"/>
          <w:sz w:val="26"/>
          <w:szCs w:val="26"/>
        </w:rPr>
      </w:pPr>
      <w:r w:rsidRPr="00303830">
        <w:rPr>
          <w:rFonts w:asciiTheme="majorHAnsi" w:hAnsiTheme="majorHAnsi" w:cstheme="majorHAnsi"/>
          <w:sz w:val="26"/>
          <w:szCs w:val="26"/>
        </w:rPr>
        <w:t>Faculty of Kermanshah University of Medical sciences (</w:t>
      </w:r>
      <w:r w:rsidR="00F7317F" w:rsidRPr="00303830">
        <w:rPr>
          <w:rFonts w:asciiTheme="majorHAnsi" w:hAnsiTheme="majorHAnsi" w:cstheme="majorHAnsi"/>
          <w:sz w:val="26"/>
          <w:szCs w:val="26"/>
        </w:rPr>
        <w:t>2000-2004 AND 2017</w:t>
      </w:r>
      <w:r w:rsidRPr="00303830">
        <w:rPr>
          <w:rFonts w:asciiTheme="majorHAnsi" w:hAnsiTheme="majorHAnsi" w:cstheme="majorHAnsi"/>
          <w:sz w:val="26"/>
          <w:szCs w:val="26"/>
        </w:rPr>
        <w:t>-now)</w:t>
      </w:r>
    </w:p>
    <w:p w14:paraId="2BF51112" w14:textId="1511C353" w:rsidR="00F2756E" w:rsidRPr="00303830" w:rsidRDefault="00F2756E" w:rsidP="00303830">
      <w:pPr>
        <w:pStyle w:val="ListParagraph"/>
        <w:numPr>
          <w:ilvl w:val="0"/>
          <w:numId w:val="8"/>
        </w:numPr>
        <w:bidi w:val="0"/>
        <w:jc w:val="both"/>
        <w:rPr>
          <w:rFonts w:asciiTheme="majorHAnsi" w:hAnsiTheme="majorHAnsi" w:cstheme="majorHAnsi"/>
          <w:sz w:val="26"/>
          <w:szCs w:val="26"/>
        </w:rPr>
      </w:pPr>
      <w:r w:rsidRPr="00303830">
        <w:rPr>
          <w:rFonts w:asciiTheme="majorHAnsi" w:hAnsiTheme="majorHAnsi" w:cstheme="majorHAnsi"/>
          <w:sz w:val="26"/>
          <w:szCs w:val="26"/>
        </w:rPr>
        <w:t xml:space="preserve">Head of Medical Health and department of </w:t>
      </w:r>
      <w:proofErr w:type="spellStart"/>
      <w:r w:rsidRPr="00303830">
        <w:rPr>
          <w:rFonts w:asciiTheme="majorHAnsi" w:hAnsiTheme="majorHAnsi" w:cstheme="majorHAnsi"/>
          <w:sz w:val="26"/>
          <w:szCs w:val="26"/>
        </w:rPr>
        <w:t>Malayer</w:t>
      </w:r>
      <w:proofErr w:type="spellEnd"/>
      <w:r w:rsidRPr="00303830">
        <w:rPr>
          <w:rFonts w:asciiTheme="majorHAnsi" w:hAnsiTheme="majorHAnsi" w:cstheme="majorHAnsi"/>
          <w:sz w:val="26"/>
          <w:szCs w:val="26"/>
        </w:rPr>
        <w:t>, Hamedan, Iran</w:t>
      </w:r>
      <w:r w:rsidR="004C6114" w:rsidRPr="00303830">
        <w:rPr>
          <w:rFonts w:asciiTheme="majorHAnsi" w:hAnsiTheme="majorHAnsi" w:cstheme="majorHAnsi"/>
          <w:sz w:val="26"/>
          <w:szCs w:val="26"/>
        </w:rPr>
        <w:t xml:space="preserve"> (1991-1992)</w:t>
      </w:r>
    </w:p>
    <w:p w14:paraId="1AD15921" w14:textId="43E882C8" w:rsidR="00F2756E" w:rsidRPr="00303830" w:rsidRDefault="00F2756E" w:rsidP="00303830">
      <w:pPr>
        <w:pStyle w:val="ListParagraph"/>
        <w:numPr>
          <w:ilvl w:val="0"/>
          <w:numId w:val="8"/>
        </w:numPr>
        <w:bidi w:val="0"/>
        <w:jc w:val="both"/>
        <w:rPr>
          <w:rFonts w:asciiTheme="majorHAnsi" w:hAnsiTheme="majorHAnsi" w:cstheme="majorHAnsi"/>
          <w:sz w:val="26"/>
          <w:szCs w:val="26"/>
        </w:rPr>
      </w:pPr>
      <w:r w:rsidRPr="00303830">
        <w:rPr>
          <w:rFonts w:asciiTheme="majorHAnsi" w:hAnsiTheme="majorHAnsi" w:cstheme="majorHAnsi"/>
          <w:sz w:val="26"/>
          <w:szCs w:val="26"/>
        </w:rPr>
        <w:t>Head of Medical Health and department of Assad-Abad, Hamedan, Iran</w:t>
      </w:r>
      <w:r w:rsidR="004C6114" w:rsidRPr="00303830">
        <w:rPr>
          <w:rFonts w:asciiTheme="majorHAnsi" w:hAnsiTheme="majorHAnsi" w:cstheme="majorHAnsi"/>
          <w:sz w:val="26"/>
          <w:szCs w:val="26"/>
        </w:rPr>
        <w:t xml:space="preserve"> (1990-1991)</w:t>
      </w:r>
    </w:p>
    <w:p w14:paraId="1FA9CAA4" w14:textId="77777777" w:rsidR="00FD1DD3" w:rsidRPr="00A9441A" w:rsidRDefault="00FD1DD3">
      <w:pPr>
        <w:rPr>
          <w:rFonts w:asciiTheme="majorHAnsi" w:hAnsiTheme="majorHAnsi" w:cstheme="majorHAnsi"/>
        </w:rPr>
      </w:pPr>
    </w:p>
    <w:sectPr w:rsidR="00FD1DD3" w:rsidRPr="00A9441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A58D5" w14:textId="77777777" w:rsidR="002378AC" w:rsidRDefault="002378AC" w:rsidP="00FD1DD3">
      <w:pPr>
        <w:spacing w:after="0" w:line="240" w:lineRule="auto"/>
      </w:pPr>
      <w:r>
        <w:separator/>
      </w:r>
    </w:p>
  </w:endnote>
  <w:endnote w:type="continuationSeparator" w:id="0">
    <w:p w14:paraId="6833D8FE" w14:textId="77777777" w:rsidR="002378AC" w:rsidRDefault="002378AC" w:rsidP="00FD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BCD5F" w14:textId="77777777" w:rsidR="002378AC" w:rsidRDefault="002378AC" w:rsidP="00FD1DD3">
      <w:pPr>
        <w:spacing w:after="0" w:line="240" w:lineRule="auto"/>
      </w:pPr>
      <w:r>
        <w:separator/>
      </w:r>
    </w:p>
  </w:footnote>
  <w:footnote w:type="continuationSeparator" w:id="0">
    <w:p w14:paraId="60D169B7" w14:textId="77777777" w:rsidR="002378AC" w:rsidRDefault="002378AC" w:rsidP="00FD1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76D3C" w14:textId="05B4DB75" w:rsidR="00FD1DD3" w:rsidRDefault="00FD1DD3" w:rsidP="00FD1DD3">
    <w:pPr>
      <w:pStyle w:val="Header"/>
      <w:jc w:val="center"/>
    </w:pPr>
    <w:proofErr w:type="spellStart"/>
    <w:r>
      <w:t>Manouchehr</w:t>
    </w:r>
    <w:proofErr w:type="spellEnd"/>
    <w:r>
      <w:t xml:space="preserve"> </w:t>
    </w:r>
    <w:proofErr w:type="spellStart"/>
    <w:r>
      <w:t>Avatef</w:t>
    </w:r>
    <w:proofErr w:type="spellEnd"/>
    <w:r>
      <w:t xml:space="preserve"> </w:t>
    </w:r>
    <w:proofErr w:type="spellStart"/>
    <w:r>
      <w:t>Fazeli</w:t>
    </w:r>
    <w:proofErr w:type="spellEnd"/>
    <w:r>
      <w:t xml:space="preserve"> (CV)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94A48"/>
    <w:multiLevelType w:val="hybridMultilevel"/>
    <w:tmpl w:val="D36A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153C1C"/>
    <w:multiLevelType w:val="hybridMultilevel"/>
    <w:tmpl w:val="9BF8E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B179D8"/>
    <w:multiLevelType w:val="hybridMultilevel"/>
    <w:tmpl w:val="29B08C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5916A79"/>
    <w:multiLevelType w:val="hybridMultilevel"/>
    <w:tmpl w:val="E2BE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55E36"/>
    <w:multiLevelType w:val="hybridMultilevel"/>
    <w:tmpl w:val="3516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A52AB1"/>
    <w:multiLevelType w:val="hybridMultilevel"/>
    <w:tmpl w:val="11FA11E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15:restartNumberingAfterBreak="0">
    <w:nsid w:val="4DF20BD9"/>
    <w:multiLevelType w:val="hybridMultilevel"/>
    <w:tmpl w:val="79DA14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EFC51F4"/>
    <w:multiLevelType w:val="hybridMultilevel"/>
    <w:tmpl w:val="13841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CD1752A"/>
    <w:multiLevelType w:val="hybridMultilevel"/>
    <w:tmpl w:val="5E205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9A7CAB"/>
    <w:multiLevelType w:val="hybridMultilevel"/>
    <w:tmpl w:val="F78EB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07492A"/>
    <w:multiLevelType w:val="hybridMultilevel"/>
    <w:tmpl w:val="7C90FC96"/>
    <w:lvl w:ilvl="0" w:tplc="917CA754">
      <w:start w:val="1"/>
      <w:numFmt w:val="bullet"/>
      <w:lvlText w:val=""/>
      <w:lvlJc w:val="left"/>
      <w:pPr>
        <w:ind w:left="360" w:hanging="360"/>
      </w:pPr>
      <w:rPr>
        <w:rFonts w:ascii="Wingdings" w:hAnsi="Wingdings" w:hint="default"/>
        <w:color w:val="44546A"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8"/>
  </w:num>
  <w:num w:numId="4">
    <w:abstractNumId w:val="2"/>
  </w:num>
  <w:num w:numId="5">
    <w:abstractNumId w:val="6"/>
  </w:num>
  <w:num w:numId="6">
    <w:abstractNumId w:val="7"/>
  </w:num>
  <w:num w:numId="7">
    <w:abstractNumId w:val="0"/>
  </w:num>
  <w:num w:numId="8">
    <w:abstractNumId w:val="5"/>
  </w:num>
  <w:num w:numId="9">
    <w:abstractNumId w:val="1"/>
  </w:num>
  <w:num w:numId="10">
    <w:abstractNumId w:val="4"/>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D3"/>
    <w:rsid w:val="00044BFC"/>
    <w:rsid w:val="000A74DE"/>
    <w:rsid w:val="000C0E17"/>
    <w:rsid w:val="000C68F7"/>
    <w:rsid w:val="000D6BC0"/>
    <w:rsid w:val="000E2595"/>
    <w:rsid w:val="000E36D5"/>
    <w:rsid w:val="000F285A"/>
    <w:rsid w:val="001224BE"/>
    <w:rsid w:val="001359F4"/>
    <w:rsid w:val="00227BF6"/>
    <w:rsid w:val="002378AC"/>
    <w:rsid w:val="00245638"/>
    <w:rsid w:val="00272B86"/>
    <w:rsid w:val="002B1936"/>
    <w:rsid w:val="002F72BA"/>
    <w:rsid w:val="00303830"/>
    <w:rsid w:val="00306EE4"/>
    <w:rsid w:val="004520CF"/>
    <w:rsid w:val="004C6114"/>
    <w:rsid w:val="004D14FC"/>
    <w:rsid w:val="004D4958"/>
    <w:rsid w:val="00674B67"/>
    <w:rsid w:val="00677D40"/>
    <w:rsid w:val="00692715"/>
    <w:rsid w:val="006F4FEA"/>
    <w:rsid w:val="00707E15"/>
    <w:rsid w:val="008508B4"/>
    <w:rsid w:val="00855D7E"/>
    <w:rsid w:val="00885306"/>
    <w:rsid w:val="00925C8E"/>
    <w:rsid w:val="0096575F"/>
    <w:rsid w:val="009C7026"/>
    <w:rsid w:val="00A93005"/>
    <w:rsid w:val="00A9441A"/>
    <w:rsid w:val="00A97AA6"/>
    <w:rsid w:val="00AC12EE"/>
    <w:rsid w:val="00AC23EE"/>
    <w:rsid w:val="00B17B8B"/>
    <w:rsid w:val="00BB3EE4"/>
    <w:rsid w:val="00C249CC"/>
    <w:rsid w:val="00CB1C00"/>
    <w:rsid w:val="00CC12C2"/>
    <w:rsid w:val="00DF5F7C"/>
    <w:rsid w:val="00DF6E23"/>
    <w:rsid w:val="00E1026A"/>
    <w:rsid w:val="00E417A0"/>
    <w:rsid w:val="00E9423B"/>
    <w:rsid w:val="00EA5B2A"/>
    <w:rsid w:val="00ED772B"/>
    <w:rsid w:val="00EE0583"/>
    <w:rsid w:val="00F2756E"/>
    <w:rsid w:val="00F7317F"/>
    <w:rsid w:val="00FD1DD3"/>
    <w:rsid w:val="00FD6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3804"/>
  <w15:docId w15:val="{9653DD67-624C-4CD8-BAB3-F28FEE02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DD3"/>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1DD3"/>
    <w:rPr>
      <w:color w:val="0563C1" w:themeColor="hyperlink"/>
      <w:u w:val="single"/>
    </w:rPr>
  </w:style>
  <w:style w:type="paragraph" w:styleId="ListParagraph">
    <w:name w:val="List Paragraph"/>
    <w:basedOn w:val="Normal"/>
    <w:uiPriority w:val="34"/>
    <w:qFormat/>
    <w:rsid w:val="00FD1DD3"/>
    <w:pPr>
      <w:ind w:left="720"/>
      <w:contextualSpacing/>
    </w:pPr>
  </w:style>
  <w:style w:type="character" w:customStyle="1" w:styleId="pg-2ls1">
    <w:name w:val="pg-2ls1"/>
    <w:basedOn w:val="DefaultParagraphFont"/>
    <w:rsid w:val="00FD1DD3"/>
  </w:style>
  <w:style w:type="character" w:customStyle="1" w:styleId="fontstyle01">
    <w:name w:val="fontstyle01"/>
    <w:basedOn w:val="DefaultParagraphFont"/>
    <w:rsid w:val="00FD1DD3"/>
    <w:rPr>
      <w:rFonts w:ascii="Times New Roman" w:hAnsi="Times New Roman" w:cs="Times New Roman" w:hint="default"/>
      <w:b/>
      <w:bCs/>
      <w:i w:val="0"/>
      <w:iCs w:val="0"/>
      <w:color w:val="000000"/>
      <w:sz w:val="24"/>
      <w:szCs w:val="24"/>
    </w:rPr>
  </w:style>
  <w:style w:type="table" w:styleId="TableGrid">
    <w:name w:val="Table Grid"/>
    <w:basedOn w:val="TableNormal"/>
    <w:uiPriority w:val="59"/>
    <w:rsid w:val="00FD1DD3"/>
    <w:pPr>
      <w:spacing w:after="0" w:line="240" w:lineRule="auto"/>
    </w:pPr>
    <w:rPr>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1DD3"/>
    <w:rPr>
      <w:b/>
      <w:bCs/>
    </w:rPr>
  </w:style>
  <w:style w:type="paragraph" w:styleId="Header">
    <w:name w:val="header"/>
    <w:basedOn w:val="Normal"/>
    <w:link w:val="HeaderChar"/>
    <w:uiPriority w:val="99"/>
    <w:unhideWhenUsed/>
    <w:rsid w:val="00FD1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DD3"/>
    <w:rPr>
      <w:lang w:bidi="fa-IR"/>
    </w:rPr>
  </w:style>
  <w:style w:type="paragraph" w:styleId="Footer">
    <w:name w:val="footer"/>
    <w:basedOn w:val="Normal"/>
    <w:link w:val="FooterChar"/>
    <w:uiPriority w:val="99"/>
    <w:unhideWhenUsed/>
    <w:rsid w:val="00FD1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DD3"/>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058096">
      <w:bodyDiv w:val="1"/>
      <w:marLeft w:val="0"/>
      <w:marRight w:val="0"/>
      <w:marTop w:val="0"/>
      <w:marBottom w:val="0"/>
      <w:divBdr>
        <w:top w:val="none" w:sz="0" w:space="0" w:color="auto"/>
        <w:left w:val="none" w:sz="0" w:space="0" w:color="auto"/>
        <w:bottom w:val="none" w:sz="0" w:space="0" w:color="auto"/>
        <w:right w:val="none" w:sz="0" w:space="0" w:color="auto"/>
      </w:divBdr>
      <w:divsChild>
        <w:div w:id="1359043733">
          <w:marLeft w:val="0"/>
          <w:marRight w:val="0"/>
          <w:marTop w:val="0"/>
          <w:marBottom w:val="0"/>
          <w:divBdr>
            <w:top w:val="none" w:sz="0" w:space="0" w:color="auto"/>
            <w:left w:val="none" w:sz="0" w:space="0" w:color="auto"/>
            <w:bottom w:val="none" w:sz="0" w:space="0" w:color="auto"/>
            <w:right w:val="none" w:sz="0" w:space="0" w:color="auto"/>
          </w:divBdr>
        </w:div>
        <w:div w:id="1373921926">
          <w:marLeft w:val="0"/>
          <w:marRight w:val="0"/>
          <w:marTop w:val="0"/>
          <w:marBottom w:val="0"/>
          <w:divBdr>
            <w:top w:val="none" w:sz="0" w:space="0" w:color="auto"/>
            <w:left w:val="none" w:sz="0" w:space="0" w:color="auto"/>
            <w:bottom w:val="none" w:sz="0" w:space="0" w:color="auto"/>
            <w:right w:val="none" w:sz="0" w:space="0" w:color="auto"/>
          </w:divBdr>
        </w:div>
      </w:divsChild>
    </w:div>
    <w:div w:id="177412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Kl8QfisAAAAJ&amp;citation_for_view=Kl8QfisAAAAJ:u5HHmVD_uO8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olar.google.com/citations?user=BciO6r0AAAAJ&amp;hl=e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jhp.ir/article-1-592-en.html" TargetMode="External"/><Relationship Id="rId5" Type="http://schemas.openxmlformats.org/officeDocument/2006/relationships/footnotes" Target="footnotes.xml"/><Relationship Id="rId10" Type="http://schemas.openxmlformats.org/officeDocument/2006/relationships/hyperlink" Target="https://www.jhpr.ir/article_159413_7316c8441a6fd8194fc2327b002a0916.pdf" TargetMode="External"/><Relationship Id="rId4" Type="http://schemas.openxmlformats.org/officeDocument/2006/relationships/webSettings" Target="webSettings.xml"/><Relationship Id="rId9" Type="http://schemas.openxmlformats.org/officeDocument/2006/relationships/hyperlink" Target="https://www.sid.ir/paper/1022543/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his</cp:lastModifiedBy>
  <cp:revision>2</cp:revision>
  <cp:lastPrinted>2023-12-12T06:14:00Z</cp:lastPrinted>
  <dcterms:created xsi:type="dcterms:W3CDTF">2025-11-29T05:31:00Z</dcterms:created>
  <dcterms:modified xsi:type="dcterms:W3CDTF">2025-11-29T05:31:00Z</dcterms:modified>
</cp:coreProperties>
</file>