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E7" w:rsidRPr="004C2A33" w:rsidRDefault="00032FB9" w:rsidP="00032FB9">
      <w:pPr>
        <w:bidi/>
        <w:rPr>
          <w:rFonts w:asciiTheme="majorBidi" w:hAnsiTheme="majorBidi" w:cs="2  Titr"/>
          <w:b/>
          <w:bCs/>
          <w:sz w:val="24"/>
          <w:szCs w:val="24"/>
          <w:lang w:bidi="fa-IR"/>
        </w:rPr>
      </w:pPr>
      <w:r w:rsidRPr="004C2A33">
        <w:rPr>
          <w:rFonts w:asciiTheme="majorBidi" w:hAnsiTheme="majorBidi" w:cs="2  Titr"/>
          <w:b/>
          <w:bCs/>
          <w:sz w:val="24"/>
          <w:szCs w:val="24"/>
          <w:rtl/>
          <w:lang w:bidi="fa-IR"/>
        </w:rPr>
        <w:t>دکتر مجتبی ایدی زاده</w:t>
      </w:r>
      <w:r w:rsidR="00EA2B6F" w:rsidRPr="004C2A33">
        <w:rPr>
          <w:rFonts w:asciiTheme="majorBidi" w:hAnsiTheme="majorBidi" w:cs="2  Titr"/>
          <w:b/>
          <w:bCs/>
          <w:sz w:val="24"/>
          <w:szCs w:val="24"/>
          <w:rtl/>
          <w:lang w:bidi="fa-IR"/>
        </w:rPr>
        <w:t xml:space="preserve">  </w:t>
      </w:r>
      <w:r w:rsidRPr="004C2A33">
        <w:rPr>
          <w:rFonts w:asciiTheme="majorBidi" w:hAnsiTheme="majorBidi" w:cs="2  Titr"/>
          <w:b/>
          <w:bCs/>
          <w:sz w:val="24"/>
          <w:szCs w:val="24"/>
          <w:rtl/>
          <w:lang w:bidi="fa-IR"/>
        </w:rPr>
        <w:t xml:space="preserve"> </w:t>
      </w:r>
      <w:r w:rsidRPr="004C2A33">
        <w:rPr>
          <w:rFonts w:asciiTheme="majorBidi" w:hAnsiTheme="majorBidi" w:cs="2  Titr"/>
          <w:b/>
          <w:bCs/>
          <w:sz w:val="24"/>
          <w:szCs w:val="24"/>
          <w:lang w:bidi="fa-IR"/>
        </w:rPr>
        <w:t>CV</w:t>
      </w:r>
    </w:p>
    <w:p w:rsidR="00032FB9" w:rsidRPr="004C2A33" w:rsidRDefault="00032FB9" w:rsidP="00032FB9">
      <w:pPr>
        <w:bidi/>
        <w:rPr>
          <w:rFonts w:cs="2  Titr"/>
          <w:sz w:val="24"/>
          <w:szCs w:val="24"/>
          <w:lang w:bidi="fa-IR"/>
        </w:rPr>
      </w:pPr>
    </w:p>
    <w:p w:rsidR="00032FB9" w:rsidRPr="004C2A33" w:rsidRDefault="00032FB9" w:rsidP="00EA2B6F">
      <w:pPr>
        <w:bidi/>
        <w:rPr>
          <w:rFonts w:cs="2  Titr"/>
          <w:b/>
          <w:bCs/>
          <w:sz w:val="24"/>
          <w:szCs w:val="24"/>
          <w:rtl/>
          <w:lang w:bidi="fa-IR"/>
        </w:rPr>
      </w:pPr>
      <w:r w:rsidRPr="004C2A33">
        <w:rPr>
          <w:rFonts w:cs="2  Titr"/>
          <w:sz w:val="24"/>
          <w:szCs w:val="24"/>
          <w:lang w:bidi="fa-IR"/>
        </w:rPr>
        <w:t xml:space="preserve"> </w:t>
      </w:r>
      <w:r w:rsidRPr="004C2A33">
        <w:rPr>
          <w:rFonts w:cs="2  Titr" w:hint="cs"/>
          <w:b/>
          <w:bCs/>
          <w:sz w:val="24"/>
          <w:szCs w:val="24"/>
          <w:rtl/>
          <w:lang w:bidi="fa-IR"/>
        </w:rPr>
        <w:t>مشخصات فردی:</w:t>
      </w:r>
      <w:r w:rsidR="00EA2B6F" w:rsidRPr="004C2A33">
        <w:rPr>
          <w:rFonts w:cs="2  Titr" w:hint="cs"/>
          <w:b/>
          <w:bCs/>
          <w:sz w:val="24"/>
          <w:szCs w:val="24"/>
          <w:rtl/>
          <w:lang w:bidi="fa-IR"/>
        </w:rPr>
        <w:t xml:space="preserve">  </w:t>
      </w:r>
      <w:r w:rsidRPr="004C2A33">
        <w:rPr>
          <w:rFonts w:cs="2  Titr" w:hint="cs"/>
          <w:sz w:val="24"/>
          <w:szCs w:val="24"/>
          <w:rtl/>
          <w:lang w:bidi="fa-IR"/>
        </w:rPr>
        <w:t>مجتبی ایدی زاده</w:t>
      </w:r>
    </w:p>
    <w:p w:rsidR="00032FB9" w:rsidRPr="004C2A33" w:rsidRDefault="00EA2B6F" w:rsidP="00661F9E">
      <w:pPr>
        <w:bidi/>
        <w:rPr>
          <w:rFonts w:cs="2  Titr"/>
          <w:sz w:val="24"/>
          <w:szCs w:val="24"/>
          <w:rtl/>
          <w:lang w:bidi="fa-IR"/>
        </w:rPr>
      </w:pPr>
      <w:r w:rsidRPr="004C2A33">
        <w:rPr>
          <w:rFonts w:cs="2  Titr" w:hint="cs"/>
          <w:b/>
          <w:bCs/>
          <w:sz w:val="24"/>
          <w:szCs w:val="24"/>
          <w:rtl/>
          <w:lang w:bidi="fa-IR"/>
        </w:rPr>
        <w:t>تاریخ تولد</w:t>
      </w:r>
      <w:r w:rsidR="00032FB9" w:rsidRPr="004C2A33">
        <w:rPr>
          <w:rFonts w:cs="2  Titr" w:hint="cs"/>
          <w:b/>
          <w:bCs/>
          <w:sz w:val="24"/>
          <w:szCs w:val="24"/>
          <w:rtl/>
          <w:lang w:bidi="fa-IR"/>
        </w:rPr>
        <w:t>:</w:t>
      </w:r>
      <w:r w:rsidR="00032FB9" w:rsidRPr="004C2A33">
        <w:rPr>
          <w:rFonts w:cs="2  Titr" w:hint="cs"/>
          <w:sz w:val="24"/>
          <w:szCs w:val="24"/>
          <w:rtl/>
          <w:lang w:bidi="fa-IR"/>
        </w:rPr>
        <w:t xml:space="preserve"> 135</w:t>
      </w:r>
      <w:r w:rsidR="00661F9E" w:rsidRPr="004C2A33">
        <w:rPr>
          <w:rFonts w:cs="2  Titr" w:hint="cs"/>
          <w:sz w:val="24"/>
          <w:szCs w:val="24"/>
          <w:rtl/>
          <w:lang w:bidi="fa-IR"/>
        </w:rPr>
        <w:t>2</w:t>
      </w:r>
      <w:r w:rsidR="00032FB9" w:rsidRPr="004C2A33">
        <w:rPr>
          <w:rFonts w:cs="2  Titr" w:hint="cs"/>
          <w:sz w:val="24"/>
          <w:szCs w:val="24"/>
          <w:rtl/>
          <w:lang w:bidi="fa-IR"/>
        </w:rPr>
        <w:t>.9.15</w:t>
      </w:r>
      <w:r w:rsidRPr="004C2A33">
        <w:rPr>
          <w:rFonts w:cs="2  Titr" w:hint="cs"/>
          <w:sz w:val="24"/>
          <w:szCs w:val="24"/>
          <w:rtl/>
          <w:lang w:bidi="fa-IR"/>
        </w:rPr>
        <w:t xml:space="preserve"> </w:t>
      </w:r>
      <w:r w:rsidR="00032FB9" w:rsidRPr="004C2A33">
        <w:rPr>
          <w:rFonts w:cs="2  Titr" w:hint="cs"/>
          <w:sz w:val="24"/>
          <w:szCs w:val="24"/>
          <w:rtl/>
          <w:lang w:bidi="fa-IR"/>
        </w:rPr>
        <w:tab/>
      </w:r>
    </w:p>
    <w:p w:rsidR="00032FB9" w:rsidRPr="004C2A33" w:rsidRDefault="00032FB9" w:rsidP="00032FB9">
      <w:pPr>
        <w:bidi/>
        <w:rPr>
          <w:rFonts w:cs="2  Titr"/>
          <w:b/>
          <w:bCs/>
          <w:sz w:val="24"/>
          <w:szCs w:val="24"/>
          <w:rtl/>
          <w:lang w:bidi="fa-IR"/>
        </w:rPr>
      </w:pPr>
      <w:r w:rsidRPr="004C2A33">
        <w:rPr>
          <w:rFonts w:cs="2  Titr" w:hint="cs"/>
          <w:b/>
          <w:bCs/>
          <w:sz w:val="24"/>
          <w:szCs w:val="24"/>
          <w:rtl/>
          <w:lang w:bidi="fa-IR"/>
        </w:rPr>
        <w:t>متاهل</w:t>
      </w:r>
    </w:p>
    <w:p w:rsidR="00032FB9" w:rsidRPr="004C2A33" w:rsidRDefault="00032FB9" w:rsidP="00032FB9">
      <w:pPr>
        <w:bidi/>
        <w:rPr>
          <w:rFonts w:cs="2  Titr"/>
          <w:sz w:val="24"/>
          <w:szCs w:val="24"/>
          <w:lang w:bidi="fa-IR"/>
        </w:rPr>
      </w:pPr>
      <w:r w:rsidRPr="004C2A33">
        <w:rPr>
          <w:rFonts w:cs="2  Titr"/>
          <w:sz w:val="24"/>
          <w:szCs w:val="24"/>
          <w:lang w:bidi="fa-IR"/>
        </w:rPr>
        <w:t xml:space="preserve">Email: </w:t>
      </w:r>
      <w:hyperlink r:id="rId6" w:history="1">
        <w:r w:rsidRPr="004C2A33">
          <w:rPr>
            <w:rStyle w:val="Hyperlink"/>
            <w:rFonts w:cs="2  Titr"/>
            <w:sz w:val="24"/>
            <w:szCs w:val="24"/>
            <w:lang w:bidi="fa-IR"/>
          </w:rPr>
          <w:t>Kord52@yahoo.com</w:t>
        </w:r>
      </w:hyperlink>
    </w:p>
    <w:p w:rsidR="00032FB9" w:rsidRPr="004C2A33" w:rsidRDefault="00032FB9" w:rsidP="00032FB9">
      <w:pPr>
        <w:bidi/>
        <w:rPr>
          <w:rFonts w:cs="2  Titr"/>
          <w:b/>
          <w:bCs/>
          <w:sz w:val="24"/>
          <w:szCs w:val="24"/>
          <w:rtl/>
          <w:lang w:bidi="fa-IR"/>
        </w:rPr>
      </w:pPr>
      <w:r w:rsidRPr="004C2A33">
        <w:rPr>
          <w:rFonts w:cs="2  Titr" w:hint="cs"/>
          <w:b/>
          <w:bCs/>
          <w:sz w:val="24"/>
          <w:szCs w:val="24"/>
          <w:rtl/>
          <w:lang w:bidi="fa-IR"/>
        </w:rPr>
        <w:t>سوابق تحصیلی پزشکی:</w:t>
      </w:r>
    </w:p>
    <w:p w:rsidR="00032FB9" w:rsidRPr="004C2A33" w:rsidRDefault="00936F72" w:rsidP="00936F72">
      <w:pPr>
        <w:pStyle w:val="ListParagraph"/>
        <w:numPr>
          <w:ilvl w:val="0"/>
          <w:numId w:val="2"/>
        </w:numPr>
        <w:bidi/>
        <w:rPr>
          <w:rFonts w:cs="2  Titr"/>
          <w:sz w:val="24"/>
          <w:szCs w:val="24"/>
          <w:lang w:bidi="fa-IR"/>
        </w:rPr>
      </w:pPr>
      <w:r w:rsidRPr="004C2A33">
        <w:rPr>
          <w:rFonts w:cs="2  Titr" w:hint="cs"/>
          <w:sz w:val="24"/>
          <w:szCs w:val="24"/>
          <w:rtl/>
          <w:lang w:bidi="fa-IR"/>
        </w:rPr>
        <w:t>پزشک عمومی :  1373-1381 دانشگاه علوم پزشکی کرمانشاه</w:t>
      </w:r>
      <w:r w:rsidRPr="004C2A33">
        <w:rPr>
          <w:rFonts w:cs="2  Titr" w:hint="cs"/>
          <w:sz w:val="24"/>
          <w:szCs w:val="24"/>
          <w:rtl/>
          <w:lang w:bidi="fa-IR"/>
        </w:rPr>
        <w:tab/>
      </w:r>
    </w:p>
    <w:p w:rsidR="00936F72" w:rsidRPr="004C2A33" w:rsidRDefault="00936F72" w:rsidP="00936F72">
      <w:pPr>
        <w:pStyle w:val="ListParagraph"/>
        <w:numPr>
          <w:ilvl w:val="0"/>
          <w:numId w:val="2"/>
        </w:numPr>
        <w:bidi/>
        <w:rPr>
          <w:rFonts w:cs="2  Titr"/>
          <w:sz w:val="24"/>
          <w:szCs w:val="24"/>
          <w:lang w:bidi="fa-IR"/>
        </w:rPr>
      </w:pPr>
      <w:r w:rsidRPr="004C2A33">
        <w:rPr>
          <w:rFonts w:cs="2  Titr" w:hint="cs"/>
          <w:sz w:val="24"/>
          <w:szCs w:val="24"/>
          <w:rtl/>
          <w:lang w:bidi="fa-IR"/>
        </w:rPr>
        <w:t>دوره تخصصی :  1386-1390 دانشگاه جندی شاپور اهواز</w:t>
      </w:r>
      <w:r w:rsidRPr="004C2A33">
        <w:rPr>
          <w:rFonts w:cs="2  Titr" w:hint="cs"/>
          <w:sz w:val="24"/>
          <w:szCs w:val="24"/>
          <w:rtl/>
          <w:lang w:bidi="fa-IR"/>
        </w:rPr>
        <w:tab/>
      </w:r>
    </w:p>
    <w:p w:rsidR="00661F9E" w:rsidRPr="004C2A33" w:rsidRDefault="00661F9E" w:rsidP="00661F9E">
      <w:pPr>
        <w:pStyle w:val="ListParagraph"/>
        <w:numPr>
          <w:ilvl w:val="0"/>
          <w:numId w:val="2"/>
        </w:numPr>
        <w:bidi/>
        <w:rPr>
          <w:rFonts w:cs="2  Titr"/>
          <w:sz w:val="24"/>
          <w:szCs w:val="24"/>
          <w:lang w:bidi="fa-IR"/>
        </w:rPr>
      </w:pPr>
      <w:r w:rsidRPr="004C2A33">
        <w:rPr>
          <w:rFonts w:cs="2  Titr" w:hint="cs"/>
          <w:sz w:val="24"/>
          <w:szCs w:val="24"/>
          <w:rtl/>
          <w:lang w:bidi="fa-IR"/>
        </w:rPr>
        <w:t>دوره فوق تخصص : 1395-1397 دانشگاه ایران</w:t>
      </w:r>
    </w:p>
    <w:p w:rsidR="00936F72" w:rsidRPr="004C2A33" w:rsidRDefault="00936F72" w:rsidP="00B90965">
      <w:pPr>
        <w:pStyle w:val="ListParagraph"/>
        <w:numPr>
          <w:ilvl w:val="0"/>
          <w:numId w:val="2"/>
        </w:numPr>
        <w:bidi/>
        <w:rPr>
          <w:rFonts w:cs="2  Titr"/>
          <w:sz w:val="24"/>
          <w:szCs w:val="24"/>
          <w:lang w:bidi="fa-IR"/>
        </w:rPr>
      </w:pPr>
      <w:r w:rsidRPr="004C2A33">
        <w:rPr>
          <w:rFonts w:cs="2  Titr" w:hint="cs"/>
          <w:sz w:val="24"/>
          <w:szCs w:val="24"/>
          <w:rtl/>
          <w:lang w:bidi="fa-IR"/>
        </w:rPr>
        <w:t xml:space="preserve">دریافت </w:t>
      </w:r>
      <w:r w:rsidR="00B90965" w:rsidRPr="004C2A33">
        <w:rPr>
          <w:rFonts w:cs="2  Titr" w:hint="cs"/>
          <w:sz w:val="24"/>
          <w:szCs w:val="24"/>
          <w:rtl/>
          <w:lang w:bidi="fa-IR"/>
        </w:rPr>
        <w:t>بورد</w:t>
      </w:r>
      <w:r w:rsidRPr="004C2A33">
        <w:rPr>
          <w:rFonts w:cs="2  Titr" w:hint="cs"/>
          <w:sz w:val="24"/>
          <w:szCs w:val="24"/>
          <w:rtl/>
          <w:lang w:bidi="fa-IR"/>
        </w:rPr>
        <w:t xml:space="preserve"> تخصصی </w:t>
      </w:r>
      <w:r w:rsidR="00661F9E" w:rsidRPr="004C2A33">
        <w:rPr>
          <w:rFonts w:cs="2  Titr" w:hint="cs"/>
          <w:sz w:val="24"/>
          <w:szCs w:val="24"/>
          <w:rtl/>
          <w:lang w:bidi="fa-IR"/>
        </w:rPr>
        <w:t>چ</w:t>
      </w:r>
      <w:r w:rsidRPr="004C2A33">
        <w:rPr>
          <w:rFonts w:cs="2  Titr" w:hint="cs"/>
          <w:sz w:val="24"/>
          <w:szCs w:val="24"/>
          <w:rtl/>
          <w:lang w:bidi="fa-IR"/>
        </w:rPr>
        <w:t>شم پزشکی 1390</w:t>
      </w:r>
      <w:r w:rsidRPr="004C2A33">
        <w:rPr>
          <w:rFonts w:cs="2  Titr" w:hint="cs"/>
          <w:sz w:val="24"/>
          <w:szCs w:val="24"/>
          <w:rtl/>
          <w:lang w:bidi="fa-IR"/>
        </w:rPr>
        <w:tab/>
      </w:r>
    </w:p>
    <w:p w:rsidR="00256EEE" w:rsidRPr="004C2A33" w:rsidRDefault="00936F72" w:rsidP="00B90965">
      <w:pPr>
        <w:pStyle w:val="ListParagraph"/>
        <w:numPr>
          <w:ilvl w:val="0"/>
          <w:numId w:val="2"/>
        </w:numPr>
        <w:bidi/>
        <w:rPr>
          <w:rFonts w:cs="2  Titr"/>
          <w:sz w:val="24"/>
          <w:szCs w:val="24"/>
          <w:rtl/>
          <w:lang w:bidi="fa-IR"/>
        </w:rPr>
      </w:pPr>
      <w:r w:rsidRPr="004C2A33">
        <w:rPr>
          <w:rFonts w:cs="2  Titr" w:hint="cs"/>
          <w:sz w:val="24"/>
          <w:szCs w:val="24"/>
          <w:rtl/>
          <w:lang w:bidi="fa-IR"/>
        </w:rPr>
        <w:t xml:space="preserve">نفر اول امتحان پره انترنی سال 1379 </w:t>
      </w:r>
      <w:r w:rsidR="00256EEE" w:rsidRPr="004C2A33">
        <w:rPr>
          <w:rFonts w:cs="2  Titr" w:hint="cs"/>
          <w:sz w:val="24"/>
          <w:szCs w:val="24"/>
          <w:rtl/>
          <w:lang w:bidi="fa-IR"/>
        </w:rPr>
        <w:t>دانشگاه علوم پزشکی کرمانشاه</w:t>
      </w:r>
    </w:p>
    <w:p w:rsidR="00256EEE" w:rsidRPr="004C2A33" w:rsidRDefault="00256EEE" w:rsidP="00256EEE">
      <w:pPr>
        <w:bidi/>
        <w:rPr>
          <w:rFonts w:cs="2  Titr"/>
          <w:b/>
          <w:bCs/>
          <w:sz w:val="24"/>
          <w:szCs w:val="24"/>
          <w:rtl/>
          <w:lang w:bidi="fa-IR"/>
        </w:rPr>
      </w:pPr>
      <w:r w:rsidRPr="004C2A33">
        <w:rPr>
          <w:rFonts w:cs="2  Titr" w:hint="cs"/>
          <w:b/>
          <w:bCs/>
          <w:sz w:val="24"/>
          <w:szCs w:val="24"/>
          <w:rtl/>
          <w:lang w:bidi="fa-IR"/>
        </w:rPr>
        <w:t>سوابق کاری پزشکی</w:t>
      </w:r>
      <w:r w:rsidR="00EA2B6F" w:rsidRPr="004C2A33">
        <w:rPr>
          <w:rFonts w:cs="2  Titr" w:hint="cs"/>
          <w:b/>
          <w:bCs/>
          <w:sz w:val="24"/>
          <w:szCs w:val="24"/>
          <w:rtl/>
          <w:lang w:bidi="fa-IR"/>
        </w:rPr>
        <w:t xml:space="preserve">: </w:t>
      </w:r>
    </w:p>
    <w:p w:rsidR="00256EEE" w:rsidRPr="004C2A33" w:rsidRDefault="001E51E5" w:rsidP="001E51E5">
      <w:pPr>
        <w:pStyle w:val="ListParagraph"/>
        <w:numPr>
          <w:ilvl w:val="0"/>
          <w:numId w:val="2"/>
        </w:numPr>
        <w:bidi/>
        <w:rPr>
          <w:rFonts w:asciiTheme="majorBidi" w:hAnsiTheme="majorBidi" w:cs="2  Titr"/>
          <w:sz w:val="24"/>
          <w:szCs w:val="24"/>
          <w:lang w:bidi="fa-IR"/>
        </w:rPr>
      </w:pPr>
      <w:r w:rsidRPr="004C2A33">
        <w:rPr>
          <w:rFonts w:asciiTheme="majorBidi" w:hAnsiTheme="majorBidi" w:cs="2  Titr"/>
          <w:sz w:val="24"/>
          <w:szCs w:val="24"/>
          <w:rtl/>
          <w:lang w:bidi="fa-IR"/>
        </w:rPr>
        <w:t>دوره طرح پزشک عمومی در شهرستان صحنه (منطقه دینور) از 1381-1382( بمدت 19 ماه )</w:t>
      </w:r>
    </w:p>
    <w:p w:rsidR="001E51E5" w:rsidRPr="004C2A33" w:rsidRDefault="001E51E5" w:rsidP="001E51E5">
      <w:pPr>
        <w:pStyle w:val="ListParagraph"/>
        <w:numPr>
          <w:ilvl w:val="0"/>
          <w:numId w:val="2"/>
        </w:numPr>
        <w:bidi/>
        <w:rPr>
          <w:rFonts w:asciiTheme="majorBidi" w:hAnsiTheme="majorBidi" w:cs="2  Titr"/>
          <w:sz w:val="24"/>
          <w:szCs w:val="24"/>
          <w:lang w:bidi="fa-IR"/>
        </w:rPr>
      </w:pPr>
      <w:r w:rsidRPr="004C2A33">
        <w:rPr>
          <w:rFonts w:asciiTheme="majorBidi" w:hAnsiTheme="majorBidi" w:cs="2  Titr"/>
          <w:sz w:val="24"/>
          <w:szCs w:val="24"/>
          <w:rtl/>
          <w:lang w:bidi="fa-IR"/>
        </w:rPr>
        <w:t>بعد از اتمام دوره طرح،فعالیت پزشکی در شهرستان صحنه 1382- 1385</w:t>
      </w:r>
    </w:p>
    <w:p w:rsidR="001E51E5" w:rsidRPr="004C2A33" w:rsidRDefault="001E51E5" w:rsidP="001E51E5">
      <w:pPr>
        <w:pStyle w:val="ListParagraph"/>
        <w:numPr>
          <w:ilvl w:val="0"/>
          <w:numId w:val="2"/>
        </w:numPr>
        <w:bidi/>
        <w:rPr>
          <w:rFonts w:asciiTheme="majorBidi" w:hAnsiTheme="majorBidi" w:cs="2  Titr"/>
          <w:sz w:val="24"/>
          <w:szCs w:val="24"/>
          <w:lang w:bidi="fa-IR"/>
        </w:rPr>
      </w:pPr>
      <w:r w:rsidRPr="004C2A33">
        <w:rPr>
          <w:rFonts w:asciiTheme="majorBidi" w:hAnsiTheme="majorBidi" w:cs="2  Titr"/>
          <w:sz w:val="24"/>
          <w:szCs w:val="24"/>
          <w:rtl/>
          <w:lang w:bidi="fa-IR"/>
        </w:rPr>
        <w:t>پزشک اورزانس در بیمارستان امام خمینی (ره) و طالقانی 1385 -1386</w:t>
      </w:r>
    </w:p>
    <w:p w:rsidR="001E51E5" w:rsidRPr="004C2A33" w:rsidRDefault="001E51E5" w:rsidP="001E51E5">
      <w:pPr>
        <w:pStyle w:val="ListParagraph"/>
        <w:numPr>
          <w:ilvl w:val="0"/>
          <w:numId w:val="2"/>
        </w:numPr>
        <w:bidi/>
        <w:rPr>
          <w:rFonts w:asciiTheme="majorBidi" w:hAnsiTheme="majorBidi" w:cs="2  Titr"/>
          <w:sz w:val="24"/>
          <w:szCs w:val="24"/>
          <w:lang w:bidi="fa-IR"/>
        </w:rPr>
      </w:pPr>
      <w:r w:rsidRPr="004C2A33">
        <w:rPr>
          <w:rFonts w:asciiTheme="majorBidi" w:hAnsiTheme="majorBidi" w:cs="2  Titr"/>
          <w:sz w:val="24"/>
          <w:szCs w:val="24"/>
          <w:rtl/>
          <w:lang w:bidi="fa-IR"/>
        </w:rPr>
        <w:t xml:space="preserve">ضریب </w:t>
      </w:r>
      <w:r w:rsidRPr="004C2A33">
        <w:rPr>
          <w:rFonts w:asciiTheme="majorBidi" w:hAnsiTheme="majorBidi" w:cs="2  Titr"/>
          <w:sz w:val="24"/>
          <w:szCs w:val="24"/>
          <w:lang w:bidi="fa-IR"/>
        </w:rPr>
        <w:t>K</w:t>
      </w:r>
      <w:r w:rsidRPr="004C2A33">
        <w:rPr>
          <w:rFonts w:asciiTheme="majorBidi" w:hAnsiTheme="majorBidi" w:cs="2  Titr"/>
          <w:sz w:val="24"/>
          <w:szCs w:val="24"/>
          <w:rtl/>
          <w:lang w:bidi="fa-IR"/>
        </w:rPr>
        <w:t xml:space="preserve"> دوره تخصصی در شهرستان ایلام 1390 -1391</w:t>
      </w:r>
    </w:p>
    <w:p w:rsidR="001E51E5" w:rsidRPr="004C2A33" w:rsidRDefault="001E51E5" w:rsidP="001E51E5">
      <w:pPr>
        <w:pStyle w:val="ListParagraph"/>
        <w:numPr>
          <w:ilvl w:val="0"/>
          <w:numId w:val="2"/>
        </w:numPr>
        <w:bidi/>
        <w:rPr>
          <w:rFonts w:asciiTheme="majorBidi" w:hAnsiTheme="majorBidi" w:cs="2  Titr"/>
          <w:sz w:val="24"/>
          <w:szCs w:val="24"/>
          <w:lang w:bidi="fa-IR"/>
        </w:rPr>
      </w:pPr>
      <w:r w:rsidRPr="004C2A33">
        <w:rPr>
          <w:rFonts w:asciiTheme="majorBidi" w:hAnsiTheme="majorBidi" w:cs="2  Titr"/>
          <w:sz w:val="24"/>
          <w:szCs w:val="24"/>
          <w:rtl/>
          <w:lang w:bidi="fa-IR"/>
        </w:rPr>
        <w:t xml:space="preserve">ادامه ضریب </w:t>
      </w:r>
      <w:r w:rsidRPr="004C2A33">
        <w:rPr>
          <w:rFonts w:asciiTheme="majorBidi" w:hAnsiTheme="majorBidi" w:cs="2  Titr"/>
          <w:sz w:val="24"/>
          <w:szCs w:val="24"/>
          <w:lang w:bidi="fa-IR"/>
        </w:rPr>
        <w:t>K</w:t>
      </w:r>
      <w:r w:rsidRPr="004C2A33">
        <w:rPr>
          <w:rFonts w:asciiTheme="majorBidi" w:hAnsiTheme="majorBidi" w:cs="2  Titr"/>
          <w:sz w:val="24"/>
          <w:szCs w:val="24"/>
          <w:rtl/>
          <w:lang w:bidi="fa-IR"/>
        </w:rPr>
        <w:t xml:space="preserve"> دوره تخصصی در شهرستانهای اسلام آباد غرب </w:t>
      </w:r>
      <w:r w:rsidR="00B90965" w:rsidRPr="004C2A33">
        <w:rPr>
          <w:rFonts w:asciiTheme="majorBidi" w:hAnsiTheme="majorBidi" w:cs="2  Titr" w:hint="cs"/>
          <w:sz w:val="24"/>
          <w:szCs w:val="24"/>
          <w:rtl/>
          <w:lang w:bidi="fa-IR"/>
        </w:rPr>
        <w:t xml:space="preserve"> و سنقر</w:t>
      </w:r>
      <w:r w:rsidRPr="004C2A33">
        <w:rPr>
          <w:rFonts w:asciiTheme="majorBidi" w:hAnsiTheme="majorBidi" w:cs="2  Titr"/>
          <w:sz w:val="24"/>
          <w:szCs w:val="24"/>
          <w:rtl/>
          <w:lang w:bidi="fa-IR"/>
        </w:rPr>
        <w:t>1391- 1392</w:t>
      </w:r>
    </w:p>
    <w:p w:rsidR="001E51E5" w:rsidRPr="004C2A33" w:rsidRDefault="007854CB" w:rsidP="001E51E5">
      <w:pPr>
        <w:pStyle w:val="ListParagraph"/>
        <w:numPr>
          <w:ilvl w:val="0"/>
          <w:numId w:val="2"/>
        </w:numPr>
        <w:bidi/>
        <w:rPr>
          <w:rFonts w:asciiTheme="majorBidi" w:hAnsiTheme="majorBidi" w:cs="2  Titr"/>
          <w:sz w:val="24"/>
          <w:szCs w:val="24"/>
          <w:lang w:bidi="fa-IR"/>
        </w:rPr>
      </w:pPr>
      <w:r w:rsidRPr="004C2A33">
        <w:rPr>
          <w:rFonts w:asciiTheme="majorBidi" w:hAnsiTheme="majorBidi" w:cs="2  Titr"/>
          <w:sz w:val="24"/>
          <w:szCs w:val="24"/>
          <w:rtl/>
          <w:lang w:bidi="fa-IR"/>
        </w:rPr>
        <w:t>همکاری آموزشی دانشگاه علوم پزشکی کرمانشاه 1392-1393</w:t>
      </w:r>
    </w:p>
    <w:p w:rsidR="007854CB" w:rsidRPr="004C2A33" w:rsidRDefault="007854CB" w:rsidP="002B68CE">
      <w:pPr>
        <w:pStyle w:val="ListParagraph"/>
        <w:numPr>
          <w:ilvl w:val="0"/>
          <w:numId w:val="2"/>
        </w:numPr>
        <w:bidi/>
        <w:rPr>
          <w:rFonts w:asciiTheme="majorBidi" w:hAnsiTheme="majorBidi" w:cs="2  Titr"/>
          <w:sz w:val="24"/>
          <w:szCs w:val="24"/>
          <w:lang w:bidi="fa-IR"/>
        </w:rPr>
      </w:pPr>
      <w:r w:rsidRPr="004C2A33">
        <w:rPr>
          <w:rFonts w:asciiTheme="majorBidi" w:hAnsiTheme="majorBidi" w:cs="2  Titr"/>
          <w:sz w:val="24"/>
          <w:szCs w:val="24"/>
          <w:rtl/>
          <w:lang w:bidi="fa-IR"/>
        </w:rPr>
        <w:t>هیئت علمی دانشگاه علوم پزشکی کرمانشاه از اردیبهشت</w:t>
      </w:r>
      <w:r w:rsidR="002B68CE" w:rsidRPr="004C2A33">
        <w:rPr>
          <w:rFonts w:asciiTheme="majorBidi" w:hAnsiTheme="majorBidi" w:cs="2  Titr"/>
          <w:sz w:val="24"/>
          <w:szCs w:val="24"/>
          <w:rtl/>
          <w:lang w:bidi="fa-IR"/>
        </w:rPr>
        <w:t xml:space="preserve"> ماه ،</w:t>
      </w:r>
      <w:r w:rsidRPr="004C2A33">
        <w:rPr>
          <w:rFonts w:asciiTheme="majorBidi" w:hAnsiTheme="majorBidi" w:cs="2  Titr"/>
          <w:sz w:val="24"/>
          <w:szCs w:val="24"/>
          <w:rtl/>
          <w:lang w:bidi="fa-IR"/>
        </w:rPr>
        <w:t xml:space="preserve">  1393 تا کنون</w:t>
      </w:r>
    </w:p>
    <w:p w:rsidR="00630803" w:rsidRPr="004C2A33" w:rsidRDefault="00630803" w:rsidP="00F64F41">
      <w:pPr>
        <w:pStyle w:val="ListParagraph"/>
        <w:numPr>
          <w:ilvl w:val="0"/>
          <w:numId w:val="2"/>
        </w:numPr>
        <w:bidi/>
        <w:rPr>
          <w:rFonts w:asciiTheme="majorBidi" w:hAnsiTheme="majorBidi" w:cs="2  Titr"/>
          <w:sz w:val="24"/>
          <w:szCs w:val="24"/>
          <w:lang w:bidi="fa-IR"/>
        </w:rPr>
      </w:pPr>
      <w:r w:rsidRPr="004C2A33">
        <w:rPr>
          <w:rFonts w:asciiTheme="majorBidi" w:hAnsiTheme="majorBidi" w:cs="2  Titr"/>
          <w:sz w:val="24"/>
          <w:szCs w:val="24"/>
          <w:rtl/>
          <w:lang w:bidi="fa-IR"/>
        </w:rPr>
        <w:t>عضویت در کمیسیوت تخصصی چشم سازمان پزشکی قانونی استان کرمانشاه</w:t>
      </w:r>
    </w:p>
    <w:p w:rsidR="00B90965" w:rsidRPr="004C2A33" w:rsidRDefault="00B90965" w:rsidP="00B90965">
      <w:pPr>
        <w:pStyle w:val="ListParagraph"/>
        <w:numPr>
          <w:ilvl w:val="0"/>
          <w:numId w:val="2"/>
        </w:numPr>
        <w:bidi/>
        <w:rPr>
          <w:rFonts w:asciiTheme="majorBidi" w:hAnsiTheme="majorBidi" w:cs="2  Titr"/>
          <w:sz w:val="24"/>
          <w:szCs w:val="24"/>
          <w:lang w:bidi="fa-IR"/>
        </w:rPr>
      </w:pPr>
      <w:r w:rsidRPr="004C2A33">
        <w:rPr>
          <w:rFonts w:asciiTheme="majorBidi" w:hAnsiTheme="majorBidi" w:cs="2  Titr" w:hint="cs"/>
          <w:sz w:val="24"/>
          <w:szCs w:val="24"/>
          <w:rtl/>
          <w:lang w:bidi="fa-IR"/>
        </w:rPr>
        <w:t xml:space="preserve">عضویت در هیئت بردی نظام پزشکی استان کرمانشاه </w:t>
      </w:r>
    </w:p>
    <w:p w:rsidR="00B90965" w:rsidRPr="004C2A33" w:rsidRDefault="00B90965" w:rsidP="00B90965">
      <w:pPr>
        <w:pStyle w:val="ListParagraph"/>
        <w:numPr>
          <w:ilvl w:val="0"/>
          <w:numId w:val="2"/>
        </w:numPr>
        <w:bidi/>
        <w:rPr>
          <w:rFonts w:asciiTheme="majorBidi" w:hAnsiTheme="majorBidi" w:cs="2  Titr"/>
          <w:sz w:val="24"/>
          <w:szCs w:val="24"/>
          <w:rtl/>
          <w:lang w:bidi="fa-IR"/>
        </w:rPr>
      </w:pPr>
      <w:r w:rsidRPr="004C2A33">
        <w:rPr>
          <w:rFonts w:asciiTheme="majorBidi" w:hAnsiTheme="majorBidi" w:cs="2  Titr" w:hint="cs"/>
          <w:sz w:val="24"/>
          <w:szCs w:val="24"/>
          <w:rtl/>
          <w:lang w:bidi="fa-IR"/>
        </w:rPr>
        <w:t>مدیر گروه چشم دانشگاه علوم پزشکی در سال 1395</w:t>
      </w:r>
    </w:p>
    <w:p w:rsidR="00630803" w:rsidRPr="004C2A33" w:rsidRDefault="00630803" w:rsidP="00630803">
      <w:pPr>
        <w:bidi/>
        <w:rPr>
          <w:rFonts w:cs="2  Titr"/>
          <w:b/>
          <w:bCs/>
          <w:sz w:val="24"/>
          <w:szCs w:val="24"/>
          <w:rtl/>
          <w:lang w:bidi="fa-IR"/>
        </w:rPr>
      </w:pPr>
      <w:r w:rsidRPr="004C2A33">
        <w:rPr>
          <w:rFonts w:cs="2  Titr" w:hint="cs"/>
          <w:b/>
          <w:bCs/>
          <w:sz w:val="24"/>
          <w:szCs w:val="24"/>
          <w:rtl/>
          <w:lang w:bidi="fa-IR"/>
        </w:rPr>
        <w:t>فعالیت آموزشی:</w:t>
      </w:r>
    </w:p>
    <w:p w:rsidR="00630803" w:rsidRPr="004C2A33" w:rsidRDefault="00B90965" w:rsidP="00630803">
      <w:pPr>
        <w:pStyle w:val="ListParagraph"/>
        <w:numPr>
          <w:ilvl w:val="0"/>
          <w:numId w:val="2"/>
        </w:numPr>
        <w:bidi/>
        <w:rPr>
          <w:rFonts w:asciiTheme="majorBidi" w:hAnsiTheme="majorBidi" w:cs="2  Titr"/>
          <w:sz w:val="24"/>
          <w:szCs w:val="24"/>
          <w:lang w:bidi="fa-IR"/>
        </w:rPr>
      </w:pPr>
      <w:r w:rsidRPr="004C2A33">
        <w:rPr>
          <w:rFonts w:asciiTheme="majorBidi" w:hAnsiTheme="majorBidi" w:cs="2  Titr" w:hint="cs"/>
          <w:sz w:val="24"/>
          <w:szCs w:val="24"/>
          <w:rtl/>
          <w:lang w:bidi="fa-IR"/>
        </w:rPr>
        <w:t>تدریس فصول مختلف چشم پزشکی عمومی برای استازرها و اینترن ها از سال 1392</w:t>
      </w:r>
    </w:p>
    <w:p w:rsidR="00B90965" w:rsidRPr="004C2A33" w:rsidRDefault="00B90965" w:rsidP="00687684">
      <w:pPr>
        <w:pStyle w:val="ListParagraph"/>
        <w:numPr>
          <w:ilvl w:val="0"/>
          <w:numId w:val="2"/>
        </w:numPr>
        <w:bidi/>
        <w:rPr>
          <w:rFonts w:asciiTheme="majorBidi" w:hAnsiTheme="majorBidi" w:cs="2  Titr"/>
          <w:sz w:val="24"/>
          <w:szCs w:val="24"/>
          <w:lang w:bidi="fa-IR"/>
        </w:rPr>
      </w:pPr>
      <w:r w:rsidRPr="004C2A33">
        <w:rPr>
          <w:rFonts w:asciiTheme="majorBidi" w:hAnsiTheme="majorBidi" w:cs="2  Titr" w:hint="cs"/>
          <w:sz w:val="24"/>
          <w:szCs w:val="24"/>
          <w:rtl/>
          <w:lang w:bidi="fa-IR"/>
        </w:rPr>
        <w:lastRenderedPageBreak/>
        <w:t>تدریس کتاب</w:t>
      </w:r>
      <w:r w:rsidR="00751696">
        <w:rPr>
          <w:rFonts w:asciiTheme="majorBidi" w:hAnsiTheme="majorBidi" w:cs="2  Titr"/>
          <w:sz w:val="24"/>
          <w:szCs w:val="24"/>
          <w:lang w:bidi="fa-IR"/>
        </w:rPr>
        <w:t>can Academy</w:t>
      </w:r>
      <w:r w:rsidRPr="004C2A33">
        <w:rPr>
          <w:rFonts w:asciiTheme="majorBidi" w:hAnsiTheme="majorBidi" w:cs="2  Titr" w:hint="cs"/>
          <w:sz w:val="24"/>
          <w:szCs w:val="24"/>
          <w:rtl/>
          <w:lang w:bidi="fa-IR"/>
        </w:rPr>
        <w:t xml:space="preserve"> </w:t>
      </w:r>
      <w:proofErr w:type="spellStart"/>
      <w:r w:rsidR="00687684">
        <w:rPr>
          <w:rFonts w:asciiTheme="majorBidi" w:hAnsiTheme="majorBidi" w:cs="2  Titr"/>
          <w:sz w:val="24"/>
          <w:szCs w:val="24"/>
          <w:lang w:bidi="fa-IR"/>
        </w:rPr>
        <w:t>Ameri</w:t>
      </w:r>
      <w:proofErr w:type="spellEnd"/>
      <w:r w:rsidR="00215B56" w:rsidRPr="004C2A33">
        <w:rPr>
          <w:rFonts w:asciiTheme="majorBidi" w:hAnsiTheme="majorBidi" w:cs="2  Titr" w:hint="cs"/>
          <w:sz w:val="24"/>
          <w:szCs w:val="24"/>
          <w:rtl/>
          <w:lang w:bidi="fa-IR"/>
        </w:rPr>
        <w:t>جهت رزیدنتها چشم از سال 1395</w:t>
      </w:r>
    </w:p>
    <w:p w:rsidR="00630803" w:rsidRPr="004C2A33" w:rsidRDefault="00630803" w:rsidP="00630803">
      <w:pPr>
        <w:bidi/>
        <w:rPr>
          <w:rFonts w:cs="2  Titr"/>
          <w:sz w:val="24"/>
          <w:szCs w:val="24"/>
          <w:rtl/>
          <w:lang w:bidi="fa-IR"/>
        </w:rPr>
      </w:pPr>
    </w:p>
    <w:p w:rsidR="00630803" w:rsidRPr="004C2A33" w:rsidRDefault="00630803" w:rsidP="00630803">
      <w:pPr>
        <w:bidi/>
        <w:rPr>
          <w:rFonts w:cs="2  Titr"/>
          <w:b/>
          <w:bCs/>
          <w:sz w:val="24"/>
          <w:szCs w:val="24"/>
          <w:rtl/>
          <w:lang w:bidi="fa-IR"/>
        </w:rPr>
      </w:pPr>
      <w:r w:rsidRPr="004C2A33">
        <w:rPr>
          <w:rFonts w:cs="2  Titr" w:hint="cs"/>
          <w:b/>
          <w:bCs/>
          <w:sz w:val="24"/>
          <w:szCs w:val="24"/>
          <w:rtl/>
          <w:lang w:bidi="fa-IR"/>
        </w:rPr>
        <w:t>پایان نامه</w:t>
      </w:r>
      <w:r w:rsidR="00F64F41" w:rsidRPr="004C2A33">
        <w:rPr>
          <w:rFonts w:cs="2  Titr" w:hint="cs"/>
          <w:b/>
          <w:bCs/>
          <w:sz w:val="24"/>
          <w:szCs w:val="24"/>
          <w:rtl/>
          <w:lang w:bidi="fa-IR"/>
        </w:rPr>
        <w:t xml:space="preserve">: </w:t>
      </w:r>
    </w:p>
    <w:p w:rsidR="00630803" w:rsidRPr="004C2A33" w:rsidRDefault="00630803" w:rsidP="0085359D">
      <w:pPr>
        <w:bidi/>
        <w:rPr>
          <w:rFonts w:asciiTheme="majorBidi" w:hAnsiTheme="majorBidi" w:cs="2  Titr" w:hint="cs"/>
          <w:sz w:val="24"/>
          <w:szCs w:val="24"/>
          <w:rtl/>
          <w:lang w:bidi="fa-IR"/>
        </w:rPr>
      </w:pPr>
      <w:r w:rsidRPr="004C2A33">
        <w:rPr>
          <w:rFonts w:asciiTheme="majorBidi" w:hAnsiTheme="majorBidi" w:cs="2  Titr"/>
          <w:sz w:val="24"/>
          <w:szCs w:val="24"/>
          <w:rtl/>
          <w:lang w:bidi="fa-IR"/>
        </w:rPr>
        <w:t>پزشکی عمومی: بررسی اپیدمیولوزیک در اقدام کنندگان به خودکشی در افراد مراجعه کننده به بخش اورزانس و سوختگی بیمارستان امام خمینی(ره) کرمانشاه در سال</w:t>
      </w:r>
      <w:r w:rsidR="0085359D">
        <w:rPr>
          <w:rFonts w:asciiTheme="majorBidi" w:hAnsiTheme="majorBidi" w:cs="2  Titr" w:hint="cs"/>
          <w:sz w:val="24"/>
          <w:szCs w:val="24"/>
          <w:rtl/>
          <w:lang w:bidi="fa-IR"/>
        </w:rPr>
        <w:t>1380</w:t>
      </w:r>
    </w:p>
    <w:p w:rsidR="00630803" w:rsidRPr="004C2A33" w:rsidRDefault="000F28E3" w:rsidP="0085359D">
      <w:pPr>
        <w:bidi/>
        <w:rPr>
          <w:rFonts w:asciiTheme="majorBidi" w:hAnsiTheme="majorBidi" w:cs="2  Titr"/>
          <w:sz w:val="24"/>
          <w:szCs w:val="24"/>
          <w:rtl/>
          <w:lang w:bidi="fa-IR"/>
        </w:rPr>
      </w:pPr>
      <w:r w:rsidRPr="004C2A33">
        <w:rPr>
          <w:rFonts w:asciiTheme="majorBidi" w:hAnsiTheme="majorBidi" w:cs="2  Titr"/>
          <w:sz w:val="24"/>
          <w:szCs w:val="24"/>
          <w:rtl/>
          <w:lang w:bidi="fa-IR"/>
        </w:rPr>
        <w:t>دوره ت</w:t>
      </w:r>
      <w:r w:rsidR="0085359D">
        <w:rPr>
          <w:rFonts w:asciiTheme="majorBidi" w:hAnsiTheme="majorBidi" w:cs="2  Titr" w:hint="cs"/>
          <w:sz w:val="24"/>
          <w:szCs w:val="24"/>
          <w:rtl/>
          <w:lang w:bidi="fa-IR"/>
        </w:rPr>
        <w:t>خ</w:t>
      </w:r>
      <w:r w:rsidRPr="004C2A33">
        <w:rPr>
          <w:rFonts w:asciiTheme="majorBidi" w:hAnsiTheme="majorBidi" w:cs="2  Titr"/>
          <w:sz w:val="24"/>
          <w:szCs w:val="24"/>
          <w:rtl/>
          <w:lang w:bidi="fa-IR"/>
        </w:rPr>
        <w:t>صصی: بررسی اپیدمیولوزیک بیماران ترومای چشمی مراجه کننده به بیمارستان امام خمینی(ره) اهواز در سال 1388</w:t>
      </w:r>
    </w:p>
    <w:p w:rsidR="000F28E3" w:rsidRPr="004C2A33" w:rsidRDefault="00215B56" w:rsidP="00751696">
      <w:pPr>
        <w:bidi/>
        <w:rPr>
          <w:rFonts w:cs="2  Titr"/>
          <w:sz w:val="24"/>
          <w:szCs w:val="24"/>
          <w:lang w:bidi="fa-IR"/>
        </w:rPr>
      </w:pPr>
      <w:r w:rsidRPr="004C2A33">
        <w:rPr>
          <w:rFonts w:cs="2  Titr" w:hint="cs"/>
          <w:sz w:val="24"/>
          <w:szCs w:val="24"/>
          <w:rtl/>
          <w:lang w:bidi="fa-IR"/>
        </w:rPr>
        <w:t>دوره فوق تخصصی</w:t>
      </w:r>
      <w:r w:rsidR="00751696">
        <w:rPr>
          <w:rFonts w:cs="2  Titr" w:hint="cs"/>
          <w:sz w:val="24"/>
          <w:szCs w:val="24"/>
          <w:rtl/>
          <w:lang w:bidi="fa-IR"/>
        </w:rPr>
        <w:t>:</w:t>
      </w:r>
      <w:r w:rsidRPr="004C2A33">
        <w:rPr>
          <w:rFonts w:cs="2  Titr" w:hint="cs"/>
          <w:sz w:val="24"/>
          <w:szCs w:val="24"/>
          <w:rtl/>
          <w:lang w:bidi="fa-IR"/>
        </w:rPr>
        <w:t xml:space="preserve"> مقایسه دو نوع لنز داخل چشمی </w:t>
      </w:r>
      <w:r w:rsidR="00751696">
        <w:rPr>
          <w:rFonts w:cs="2  Titr"/>
          <w:sz w:val="24"/>
          <w:szCs w:val="24"/>
          <w:lang w:bidi="fa-IR"/>
        </w:rPr>
        <w:t xml:space="preserve">ICL  V4C , V4b  </w:t>
      </w:r>
      <w:proofErr w:type="spellStart"/>
      <w:r w:rsidR="00751696">
        <w:rPr>
          <w:rFonts w:cs="2  Titr"/>
          <w:sz w:val="24"/>
          <w:szCs w:val="24"/>
          <w:lang w:bidi="fa-IR"/>
        </w:rPr>
        <w:t>Phakic</w:t>
      </w:r>
      <w:proofErr w:type="spellEnd"/>
    </w:p>
    <w:p w:rsidR="000F28E3" w:rsidRPr="004C2A33" w:rsidRDefault="000F28E3" w:rsidP="000F28E3">
      <w:pPr>
        <w:bidi/>
        <w:rPr>
          <w:rFonts w:cs="2  Titr"/>
          <w:b/>
          <w:bCs/>
          <w:sz w:val="24"/>
          <w:szCs w:val="24"/>
          <w:rtl/>
          <w:lang w:bidi="fa-IR"/>
        </w:rPr>
      </w:pPr>
      <w:r w:rsidRPr="004C2A33">
        <w:rPr>
          <w:rFonts w:cs="2  Titr" w:hint="cs"/>
          <w:b/>
          <w:bCs/>
          <w:sz w:val="24"/>
          <w:szCs w:val="24"/>
          <w:rtl/>
          <w:lang w:bidi="fa-IR"/>
        </w:rPr>
        <w:t>مقالات بین المللی</w:t>
      </w:r>
      <w:r w:rsidR="00F64F41" w:rsidRPr="004C2A33">
        <w:rPr>
          <w:rFonts w:cs="2  Titr" w:hint="cs"/>
          <w:b/>
          <w:bCs/>
          <w:sz w:val="24"/>
          <w:szCs w:val="24"/>
          <w:rtl/>
          <w:lang w:bidi="fa-IR"/>
        </w:rPr>
        <w:t xml:space="preserve">: </w:t>
      </w:r>
    </w:p>
    <w:p w:rsidR="00785D95" w:rsidRPr="004C2A33" w:rsidRDefault="00B05375" w:rsidP="006473CC">
      <w:pPr>
        <w:bidi/>
        <w:ind w:left="270"/>
        <w:rPr>
          <w:rFonts w:asciiTheme="majorBidi" w:hAnsiTheme="majorBidi" w:cs="2  Titr"/>
          <w:sz w:val="24"/>
          <w:szCs w:val="24"/>
          <w:rtl/>
          <w:lang w:bidi="fa-IR"/>
        </w:rPr>
      </w:pPr>
      <w:r w:rsidRPr="004C2A33">
        <w:rPr>
          <w:rFonts w:asciiTheme="majorBidi" w:hAnsiTheme="majorBidi" w:cs="2  Titr"/>
          <w:sz w:val="24"/>
          <w:szCs w:val="24"/>
          <w:rtl/>
          <w:lang w:bidi="fa-IR"/>
        </w:rPr>
        <w:t>ارزیابی تاثیر لیزر</w:t>
      </w:r>
      <w:r w:rsidR="00785D95" w:rsidRPr="004C2A33">
        <w:rPr>
          <w:rFonts w:asciiTheme="majorBidi" w:hAnsiTheme="majorBidi" w:cs="2  Titr"/>
          <w:sz w:val="24"/>
          <w:szCs w:val="24"/>
          <w:rtl/>
          <w:lang w:bidi="fa-IR"/>
        </w:rPr>
        <w:t xml:space="preserve"> </w:t>
      </w:r>
      <w:r w:rsidR="00785D95" w:rsidRPr="004C2A33">
        <w:rPr>
          <w:rFonts w:asciiTheme="majorBidi" w:hAnsiTheme="majorBidi" w:cs="2  Titr"/>
          <w:sz w:val="24"/>
          <w:szCs w:val="24"/>
          <w:lang w:bidi="fa-IR"/>
        </w:rPr>
        <w:t>Co</w:t>
      </w:r>
      <w:r w:rsidR="00785D95" w:rsidRPr="004C2A33">
        <w:rPr>
          <w:rFonts w:asciiTheme="majorBidi" w:hAnsiTheme="majorBidi" w:cs="2  Titr"/>
          <w:sz w:val="24"/>
          <w:szCs w:val="24"/>
          <w:vertAlign w:val="subscript"/>
          <w:lang w:bidi="fa-IR"/>
        </w:rPr>
        <w:t>2</w:t>
      </w:r>
      <w:r w:rsidR="00785D95" w:rsidRPr="004C2A33">
        <w:rPr>
          <w:rFonts w:asciiTheme="majorBidi" w:hAnsiTheme="majorBidi" w:cs="2  Titr"/>
          <w:sz w:val="24"/>
          <w:szCs w:val="24"/>
          <w:rtl/>
          <w:lang w:bidi="fa-IR"/>
        </w:rPr>
        <w:t xml:space="preserve"> هیپوپالس با بررسی پاتولوژی در حین عمل برای درمان </w:t>
      </w:r>
      <w:r w:rsidR="00785D95" w:rsidRPr="004C2A33">
        <w:rPr>
          <w:rFonts w:asciiTheme="majorBidi" w:hAnsiTheme="majorBidi" w:cs="2  Titr"/>
          <w:sz w:val="24"/>
          <w:szCs w:val="24"/>
          <w:lang w:bidi="fa-IR"/>
        </w:rPr>
        <w:t>Basal Cell Carcinoma</w:t>
      </w:r>
      <w:r w:rsidR="00785D95" w:rsidRPr="004C2A33">
        <w:rPr>
          <w:rFonts w:asciiTheme="majorBidi" w:hAnsiTheme="majorBidi" w:cs="2  Titr"/>
          <w:sz w:val="24"/>
          <w:szCs w:val="24"/>
          <w:rtl/>
          <w:lang w:bidi="fa-IR"/>
        </w:rPr>
        <w:t xml:space="preserve"> </w:t>
      </w:r>
      <w:r w:rsidR="00F64F41" w:rsidRPr="004C2A33">
        <w:rPr>
          <w:rFonts w:asciiTheme="majorBidi" w:hAnsiTheme="majorBidi" w:cs="2  Titr"/>
          <w:sz w:val="24"/>
          <w:szCs w:val="24"/>
          <w:rtl/>
          <w:lang w:bidi="fa-IR"/>
        </w:rPr>
        <w:t>درگیر کننده خط رویش مژ</w:t>
      </w:r>
      <w:r w:rsidR="00785D95" w:rsidRPr="004C2A33">
        <w:rPr>
          <w:rFonts w:asciiTheme="majorBidi" w:hAnsiTheme="majorBidi" w:cs="2  Titr"/>
          <w:sz w:val="24"/>
          <w:szCs w:val="24"/>
          <w:rtl/>
          <w:lang w:bidi="fa-IR"/>
        </w:rPr>
        <w:t>ه ها</w:t>
      </w:r>
    </w:p>
    <w:p w:rsidR="00785D95" w:rsidRPr="004C2A33" w:rsidRDefault="00785D95" w:rsidP="00B549A8">
      <w:pPr>
        <w:ind w:left="180"/>
        <w:rPr>
          <w:rFonts w:cs="2  Titr"/>
          <w:sz w:val="24"/>
          <w:szCs w:val="24"/>
          <w:rtl/>
          <w:lang w:bidi="fa-IR"/>
        </w:rPr>
      </w:pPr>
      <w:proofErr w:type="spellStart"/>
      <w:r w:rsidRPr="004C2A33">
        <w:rPr>
          <w:rFonts w:cs="2  Titr"/>
          <w:sz w:val="24"/>
          <w:szCs w:val="24"/>
          <w:lang w:bidi="fa-IR"/>
        </w:rPr>
        <w:t>Dermathology</w:t>
      </w:r>
      <w:proofErr w:type="spellEnd"/>
      <w:r w:rsidRPr="004C2A33">
        <w:rPr>
          <w:rFonts w:cs="2  Titr"/>
          <w:sz w:val="24"/>
          <w:szCs w:val="24"/>
          <w:lang w:bidi="fa-IR"/>
        </w:rPr>
        <w:t xml:space="preserve"> Research &amp; </w:t>
      </w:r>
      <w:proofErr w:type="spellStart"/>
      <w:r w:rsidRPr="004C2A33">
        <w:rPr>
          <w:rFonts w:cs="2  Titr"/>
          <w:sz w:val="24"/>
          <w:szCs w:val="24"/>
          <w:lang w:bidi="fa-IR"/>
        </w:rPr>
        <w:t>Practic</w:t>
      </w:r>
      <w:proofErr w:type="spellEnd"/>
      <w:r w:rsidRPr="004C2A33">
        <w:rPr>
          <w:rFonts w:cs="2  Titr"/>
          <w:sz w:val="24"/>
          <w:szCs w:val="24"/>
          <w:lang w:bidi="fa-IR"/>
        </w:rPr>
        <w:t xml:space="preserve"> 2014 </w:t>
      </w:r>
    </w:p>
    <w:p w:rsidR="00630803" w:rsidRPr="004C2A33" w:rsidRDefault="00215B56" w:rsidP="00751696">
      <w:pPr>
        <w:pStyle w:val="ListParagraph"/>
        <w:numPr>
          <w:ilvl w:val="0"/>
          <w:numId w:val="2"/>
        </w:numPr>
        <w:bidi/>
        <w:rPr>
          <w:rFonts w:cs="2  Titr"/>
          <w:sz w:val="24"/>
          <w:szCs w:val="24"/>
          <w:lang w:bidi="fa-IR"/>
        </w:rPr>
      </w:pPr>
      <w:r w:rsidRPr="004C2A33">
        <w:rPr>
          <w:rFonts w:cs="2  Titr" w:hint="cs"/>
          <w:sz w:val="24"/>
          <w:szCs w:val="24"/>
          <w:rtl/>
          <w:lang w:bidi="fa-IR"/>
        </w:rPr>
        <w:t>مقایسه تاثیرات دو نوع لنز</w:t>
      </w:r>
      <w:r w:rsidR="00751696" w:rsidRPr="00751696">
        <w:t xml:space="preserve"> </w:t>
      </w:r>
      <w:r w:rsidR="00751696" w:rsidRPr="00751696">
        <w:rPr>
          <w:rFonts w:cs="2  Titr"/>
          <w:sz w:val="24"/>
          <w:szCs w:val="24"/>
          <w:lang w:bidi="fa-IR"/>
        </w:rPr>
        <w:t>ICL  V4C , V4b</w:t>
      </w:r>
      <w:r w:rsidR="00751696" w:rsidRPr="00751696">
        <w:rPr>
          <w:rFonts w:cs="2  Titr"/>
          <w:sz w:val="24"/>
          <w:szCs w:val="24"/>
          <w:rtl/>
          <w:lang w:bidi="fa-IR"/>
        </w:rPr>
        <w:t xml:space="preserve">  </w:t>
      </w:r>
      <w:r w:rsidRPr="004C2A33">
        <w:rPr>
          <w:rFonts w:cs="2  Titr" w:hint="cs"/>
          <w:sz w:val="24"/>
          <w:szCs w:val="24"/>
          <w:rtl/>
          <w:lang w:bidi="fa-IR"/>
        </w:rPr>
        <w:t>در بیماران میوپ و میوپیک آستکیماتیسم</w:t>
      </w:r>
    </w:p>
    <w:p w:rsidR="00215B56" w:rsidRPr="004C2A33" w:rsidRDefault="00215B56" w:rsidP="00751696">
      <w:pPr>
        <w:pStyle w:val="ListParagraph"/>
        <w:numPr>
          <w:ilvl w:val="0"/>
          <w:numId w:val="2"/>
        </w:numPr>
        <w:bidi/>
        <w:rPr>
          <w:rFonts w:cs="2  Titr"/>
          <w:sz w:val="24"/>
          <w:szCs w:val="24"/>
          <w:lang w:bidi="fa-IR"/>
        </w:rPr>
      </w:pPr>
      <w:r w:rsidRPr="004C2A33">
        <w:rPr>
          <w:rFonts w:cs="2  Titr" w:hint="cs"/>
          <w:sz w:val="24"/>
          <w:szCs w:val="24"/>
          <w:rtl/>
          <w:lang w:bidi="fa-IR"/>
        </w:rPr>
        <w:t xml:space="preserve">مقایسه میزان دقت دو نوع فرمول </w:t>
      </w:r>
      <w:proofErr w:type="spellStart"/>
      <w:r w:rsidRPr="004C2A33">
        <w:rPr>
          <w:rFonts w:cs="2  Titr"/>
          <w:sz w:val="24"/>
          <w:szCs w:val="24"/>
          <w:lang w:bidi="fa-IR"/>
        </w:rPr>
        <w:t>olse</w:t>
      </w:r>
      <w:r w:rsidR="00751696">
        <w:rPr>
          <w:rFonts w:cs="2  Titr"/>
          <w:sz w:val="24"/>
          <w:szCs w:val="24"/>
          <w:lang w:bidi="fa-IR"/>
        </w:rPr>
        <w:t>n</w:t>
      </w:r>
      <w:proofErr w:type="spellEnd"/>
      <w:r w:rsidR="00B549A8">
        <w:rPr>
          <w:rFonts w:cs="2  Titr"/>
          <w:sz w:val="24"/>
          <w:szCs w:val="24"/>
          <w:lang w:bidi="fa-IR"/>
        </w:rPr>
        <w:t xml:space="preserve"> </w:t>
      </w:r>
      <w:r w:rsidRPr="004C2A33">
        <w:rPr>
          <w:rFonts w:cs="2  Titr"/>
          <w:sz w:val="24"/>
          <w:szCs w:val="24"/>
          <w:lang w:bidi="fa-IR"/>
        </w:rPr>
        <w:t>,</w:t>
      </w:r>
      <w:r w:rsidR="00B549A8">
        <w:rPr>
          <w:rFonts w:cs="2  Titr"/>
          <w:sz w:val="24"/>
          <w:szCs w:val="24"/>
          <w:lang w:bidi="fa-IR"/>
        </w:rPr>
        <w:t xml:space="preserve"> </w:t>
      </w:r>
      <w:proofErr w:type="spellStart"/>
      <w:r w:rsidRPr="004C2A33">
        <w:rPr>
          <w:rFonts w:cs="2  Titr"/>
          <w:sz w:val="24"/>
          <w:szCs w:val="24"/>
          <w:lang w:bidi="fa-IR"/>
        </w:rPr>
        <w:t>Barret</w:t>
      </w:r>
      <w:proofErr w:type="spellEnd"/>
      <w:r w:rsidR="001A54F5" w:rsidRPr="004C2A33">
        <w:rPr>
          <w:rFonts w:cs="2  Titr"/>
          <w:sz w:val="24"/>
          <w:szCs w:val="24"/>
          <w:lang w:bidi="fa-IR"/>
        </w:rPr>
        <w:t xml:space="preserve"> </w:t>
      </w:r>
      <w:r w:rsidR="001A54F5" w:rsidRPr="004C2A33">
        <w:rPr>
          <w:rFonts w:cs="2  Titr" w:hint="cs"/>
          <w:sz w:val="24"/>
          <w:szCs w:val="24"/>
          <w:rtl/>
          <w:lang w:bidi="fa-IR"/>
        </w:rPr>
        <w:t xml:space="preserve"> در عمل جراحی کاتاراکت</w:t>
      </w:r>
    </w:p>
    <w:p w:rsidR="001A54F5" w:rsidRPr="004C2A33" w:rsidRDefault="001A54F5" w:rsidP="00751696">
      <w:pPr>
        <w:pStyle w:val="ListParagraph"/>
        <w:numPr>
          <w:ilvl w:val="0"/>
          <w:numId w:val="2"/>
        </w:numPr>
        <w:bidi/>
        <w:rPr>
          <w:rFonts w:cs="2  Titr"/>
          <w:sz w:val="24"/>
          <w:szCs w:val="24"/>
          <w:lang w:bidi="fa-IR"/>
        </w:rPr>
      </w:pPr>
      <w:r w:rsidRPr="004C2A33">
        <w:rPr>
          <w:rFonts w:cs="2  Titr" w:hint="cs"/>
          <w:sz w:val="24"/>
          <w:szCs w:val="24"/>
          <w:rtl/>
          <w:lang w:bidi="fa-IR"/>
        </w:rPr>
        <w:t>بررسی عمل ا</w:t>
      </w:r>
      <w:r w:rsidR="00751696">
        <w:rPr>
          <w:rFonts w:cs="2  Titr" w:hint="cs"/>
          <w:sz w:val="24"/>
          <w:szCs w:val="24"/>
          <w:rtl/>
          <w:lang w:bidi="fa-IR"/>
        </w:rPr>
        <w:t>تی</w:t>
      </w:r>
      <w:r w:rsidRPr="004C2A33">
        <w:rPr>
          <w:rFonts w:cs="2  Titr" w:hint="cs"/>
          <w:sz w:val="24"/>
          <w:szCs w:val="24"/>
          <w:rtl/>
          <w:lang w:bidi="fa-IR"/>
        </w:rPr>
        <w:t xml:space="preserve">ولوژیک پیوندهای قرنیه در استان کرمانشاه در سال 97و98 </w:t>
      </w:r>
    </w:p>
    <w:p w:rsidR="001A54F5" w:rsidRPr="004C2A33" w:rsidRDefault="001A54F5" w:rsidP="001A54F5">
      <w:pPr>
        <w:pStyle w:val="ListParagraph"/>
        <w:bidi/>
        <w:rPr>
          <w:rFonts w:cs="2  Titr"/>
          <w:sz w:val="24"/>
          <w:szCs w:val="24"/>
          <w:rtl/>
          <w:lang w:bidi="fa-IR"/>
        </w:rPr>
      </w:pPr>
    </w:p>
    <w:p w:rsidR="001A54F5" w:rsidRPr="004C2A33" w:rsidRDefault="001A54F5" w:rsidP="001A54F5">
      <w:pPr>
        <w:pStyle w:val="ListParagraph"/>
        <w:bidi/>
        <w:rPr>
          <w:rFonts w:cs="2  Titr"/>
          <w:sz w:val="24"/>
          <w:szCs w:val="24"/>
          <w:rtl/>
          <w:lang w:bidi="fa-IR"/>
        </w:rPr>
      </w:pPr>
      <w:r w:rsidRPr="004C2A33">
        <w:rPr>
          <w:rFonts w:cs="2  Titr" w:hint="cs"/>
          <w:sz w:val="24"/>
          <w:szCs w:val="24"/>
          <w:rtl/>
          <w:lang w:bidi="fa-IR"/>
        </w:rPr>
        <w:t xml:space="preserve">پایان نامه رزیدنتی و دانشجویی </w:t>
      </w:r>
    </w:p>
    <w:p w:rsidR="001A54F5" w:rsidRPr="004C2A33" w:rsidRDefault="001A54F5" w:rsidP="001A54F5">
      <w:pPr>
        <w:pStyle w:val="ListParagraph"/>
        <w:numPr>
          <w:ilvl w:val="0"/>
          <w:numId w:val="2"/>
        </w:numPr>
        <w:bidi/>
        <w:rPr>
          <w:rFonts w:cs="2  Titr"/>
          <w:sz w:val="24"/>
          <w:szCs w:val="24"/>
          <w:lang w:bidi="fa-IR"/>
        </w:rPr>
      </w:pPr>
      <w:r w:rsidRPr="004C2A33">
        <w:rPr>
          <w:rFonts w:cs="2  Titr" w:hint="cs"/>
          <w:sz w:val="24"/>
          <w:szCs w:val="24"/>
          <w:rtl/>
          <w:lang w:bidi="fa-IR"/>
        </w:rPr>
        <w:t>بررسی تاثیرات تزریقهای مکرر آمپول آواستین برسگمان قدامی چشم</w:t>
      </w:r>
    </w:p>
    <w:p w:rsidR="001A54F5" w:rsidRPr="004C2A33" w:rsidRDefault="001A54F5" w:rsidP="001A54F5">
      <w:pPr>
        <w:pStyle w:val="ListParagraph"/>
        <w:numPr>
          <w:ilvl w:val="0"/>
          <w:numId w:val="2"/>
        </w:numPr>
        <w:bidi/>
        <w:rPr>
          <w:rFonts w:cs="2  Titr"/>
          <w:sz w:val="24"/>
          <w:szCs w:val="24"/>
          <w:lang w:bidi="fa-IR"/>
        </w:rPr>
      </w:pPr>
      <w:r w:rsidRPr="004C2A33">
        <w:rPr>
          <w:rFonts w:cs="2  Titr" w:hint="cs"/>
          <w:sz w:val="24"/>
          <w:szCs w:val="24"/>
          <w:rtl/>
          <w:lang w:bidi="fa-IR"/>
        </w:rPr>
        <w:t xml:space="preserve">بررسی شیوع اختلات انکساری </w:t>
      </w:r>
      <w:r w:rsidR="004C2A33" w:rsidRPr="004C2A33">
        <w:rPr>
          <w:rFonts w:cs="2  Titr" w:hint="cs"/>
          <w:sz w:val="24"/>
          <w:szCs w:val="24"/>
          <w:rtl/>
          <w:lang w:bidi="fa-IR"/>
        </w:rPr>
        <w:t>در دانش آموزان دختر مدرسه فرزانگان کرمانشاه در سال 1398</w:t>
      </w:r>
    </w:p>
    <w:p w:rsidR="004C2A33" w:rsidRPr="004C2A33" w:rsidRDefault="004C2A33" w:rsidP="004C2A33">
      <w:pPr>
        <w:pStyle w:val="ListParagraph"/>
        <w:numPr>
          <w:ilvl w:val="0"/>
          <w:numId w:val="2"/>
        </w:numPr>
        <w:bidi/>
        <w:rPr>
          <w:rFonts w:cs="2  Titr"/>
          <w:sz w:val="24"/>
          <w:szCs w:val="24"/>
          <w:lang w:bidi="fa-IR"/>
        </w:rPr>
      </w:pPr>
      <w:r w:rsidRPr="004C2A33">
        <w:rPr>
          <w:rFonts w:cs="2  Titr" w:hint="cs"/>
          <w:sz w:val="24"/>
          <w:szCs w:val="24"/>
          <w:rtl/>
          <w:lang w:bidi="fa-IR"/>
        </w:rPr>
        <w:t>بررسی شیوع اختلات انکساری در دانش آموزان مدارس عادی شهر کرمانشاه در سال 1398</w:t>
      </w:r>
    </w:p>
    <w:p w:rsidR="004C2A33" w:rsidRDefault="004C2A33" w:rsidP="0085359D">
      <w:pPr>
        <w:pStyle w:val="ListParagraph"/>
        <w:numPr>
          <w:ilvl w:val="0"/>
          <w:numId w:val="2"/>
        </w:numPr>
        <w:bidi/>
        <w:rPr>
          <w:rFonts w:cs="2  Titr"/>
          <w:sz w:val="24"/>
          <w:szCs w:val="24"/>
          <w:lang w:bidi="fa-IR"/>
        </w:rPr>
      </w:pPr>
      <w:r w:rsidRPr="004C2A33">
        <w:rPr>
          <w:rFonts w:cs="2  Titr" w:hint="cs"/>
          <w:sz w:val="24"/>
          <w:szCs w:val="24"/>
          <w:rtl/>
          <w:lang w:bidi="fa-IR"/>
        </w:rPr>
        <w:t>بررسی میزان ارتباط بیماری کراتوکونوس و پر</w:t>
      </w:r>
      <w:r w:rsidR="0085359D">
        <w:rPr>
          <w:rFonts w:cs="2  Titr" w:hint="cs"/>
          <w:sz w:val="24"/>
          <w:szCs w:val="24"/>
          <w:rtl/>
          <w:lang w:bidi="fa-IR"/>
        </w:rPr>
        <w:t>و</w:t>
      </w:r>
      <w:r w:rsidRPr="004C2A33">
        <w:rPr>
          <w:rFonts w:cs="2  Titr" w:hint="cs"/>
          <w:sz w:val="24"/>
          <w:szCs w:val="24"/>
          <w:rtl/>
          <w:lang w:bidi="fa-IR"/>
        </w:rPr>
        <w:t>لا</w:t>
      </w:r>
      <w:r w:rsidR="0085359D">
        <w:rPr>
          <w:rFonts w:cs="2  Titr" w:hint="cs"/>
          <w:sz w:val="24"/>
          <w:szCs w:val="24"/>
          <w:rtl/>
          <w:lang w:bidi="fa-IR"/>
        </w:rPr>
        <w:t>پ</w:t>
      </w:r>
      <w:bookmarkStart w:id="0" w:name="_GoBack"/>
      <w:bookmarkEnd w:id="0"/>
      <w:r w:rsidRPr="004C2A33">
        <w:rPr>
          <w:rFonts w:cs="2  Titr" w:hint="cs"/>
          <w:sz w:val="24"/>
          <w:szCs w:val="24"/>
          <w:rtl/>
          <w:lang w:bidi="fa-IR"/>
        </w:rPr>
        <w:t>س دریچه میترال در مراجعه کننده بیمارستان امام علی (ع) کرمانشاه</w:t>
      </w:r>
    </w:p>
    <w:p w:rsidR="00751696" w:rsidRDefault="00751696" w:rsidP="00751696">
      <w:pPr>
        <w:pStyle w:val="ListParagraph"/>
        <w:numPr>
          <w:ilvl w:val="0"/>
          <w:numId w:val="2"/>
        </w:numPr>
        <w:bidi/>
        <w:rPr>
          <w:rFonts w:cs="2  Titr"/>
          <w:sz w:val="24"/>
          <w:szCs w:val="24"/>
          <w:lang w:bidi="fa-IR"/>
        </w:rPr>
      </w:pPr>
      <w:r>
        <w:rPr>
          <w:rFonts w:cs="2  Titr" w:hint="cs"/>
          <w:sz w:val="24"/>
          <w:szCs w:val="24"/>
          <w:rtl/>
          <w:lang w:bidi="fa-IR"/>
        </w:rPr>
        <w:t>کنگره ها :</w:t>
      </w:r>
    </w:p>
    <w:p w:rsidR="00751696" w:rsidRDefault="00751696" w:rsidP="00751696">
      <w:pPr>
        <w:pStyle w:val="ListParagraph"/>
        <w:numPr>
          <w:ilvl w:val="0"/>
          <w:numId w:val="2"/>
        </w:numPr>
        <w:bidi/>
        <w:rPr>
          <w:rFonts w:cs="2  Titr"/>
          <w:sz w:val="24"/>
          <w:szCs w:val="24"/>
          <w:lang w:bidi="fa-IR"/>
        </w:rPr>
      </w:pPr>
      <w:r>
        <w:rPr>
          <w:rFonts w:cs="2  Titr" w:hint="cs"/>
          <w:sz w:val="24"/>
          <w:szCs w:val="24"/>
          <w:rtl/>
          <w:lang w:bidi="fa-IR"/>
        </w:rPr>
        <w:t>سخنران کنگره 28 ام انجمن چشم کشور در سال 1397</w:t>
      </w:r>
    </w:p>
    <w:p w:rsidR="00751696" w:rsidRPr="004C2A33" w:rsidRDefault="00751696" w:rsidP="00751696">
      <w:pPr>
        <w:pStyle w:val="ListParagraph"/>
        <w:numPr>
          <w:ilvl w:val="0"/>
          <w:numId w:val="2"/>
        </w:numPr>
        <w:bidi/>
        <w:rPr>
          <w:rFonts w:cs="2  Titr"/>
          <w:sz w:val="24"/>
          <w:szCs w:val="24"/>
          <w:rtl/>
          <w:lang w:bidi="fa-IR"/>
        </w:rPr>
      </w:pPr>
      <w:r>
        <w:rPr>
          <w:rFonts w:cs="2  Titr" w:hint="cs"/>
          <w:sz w:val="24"/>
          <w:szCs w:val="24"/>
          <w:rtl/>
          <w:lang w:bidi="fa-IR"/>
        </w:rPr>
        <w:t>سخنران سمینار رتین در سال 1395 در کرمانشاه</w:t>
      </w:r>
    </w:p>
    <w:sectPr w:rsidR="00751696" w:rsidRPr="004C2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798"/>
    <w:multiLevelType w:val="hybridMultilevel"/>
    <w:tmpl w:val="A978F250"/>
    <w:lvl w:ilvl="0" w:tplc="792294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56064"/>
    <w:multiLevelType w:val="hybridMultilevel"/>
    <w:tmpl w:val="5D3AE44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4BB1D21"/>
    <w:multiLevelType w:val="hybridMultilevel"/>
    <w:tmpl w:val="36FA84AE"/>
    <w:lvl w:ilvl="0" w:tplc="4FE226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B9"/>
    <w:rsid w:val="00032FB9"/>
    <w:rsid w:val="000F28E3"/>
    <w:rsid w:val="001105C3"/>
    <w:rsid w:val="001A54F5"/>
    <w:rsid w:val="001E51E5"/>
    <w:rsid w:val="00215B56"/>
    <w:rsid w:val="00256EEE"/>
    <w:rsid w:val="002716E7"/>
    <w:rsid w:val="002B68CE"/>
    <w:rsid w:val="004C2A33"/>
    <w:rsid w:val="00630803"/>
    <w:rsid w:val="006473CC"/>
    <w:rsid w:val="00661F9E"/>
    <w:rsid w:val="00687684"/>
    <w:rsid w:val="00751696"/>
    <w:rsid w:val="007854CB"/>
    <w:rsid w:val="00785D95"/>
    <w:rsid w:val="0085359D"/>
    <w:rsid w:val="00936F72"/>
    <w:rsid w:val="00B05375"/>
    <w:rsid w:val="00B549A8"/>
    <w:rsid w:val="00B90965"/>
    <w:rsid w:val="00EA2B6F"/>
    <w:rsid w:val="00F6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F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6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F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d52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Windows User</cp:lastModifiedBy>
  <cp:revision>11</cp:revision>
  <cp:lastPrinted>2019-12-04T06:28:00Z</cp:lastPrinted>
  <dcterms:created xsi:type="dcterms:W3CDTF">2019-12-02T05:38:00Z</dcterms:created>
  <dcterms:modified xsi:type="dcterms:W3CDTF">2019-12-04T07:31:00Z</dcterms:modified>
</cp:coreProperties>
</file>