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6D" w:rsidRPr="002F156D" w:rsidRDefault="002F156D" w:rsidP="002F156D">
      <w:pPr>
        <w:bidi/>
        <w:spacing w:after="0" w:line="360" w:lineRule="atLeast"/>
        <w:outlineLvl w:val="1"/>
        <w:rPr>
          <w:rFonts w:ascii="Tahoma" w:eastAsia="Times New Roman" w:hAnsi="Tahoma" w:cs="Tahoma"/>
          <w:b/>
          <w:bCs/>
          <w:caps/>
          <w:color w:val="444444"/>
          <w:sz w:val="18"/>
          <w:szCs w:val="18"/>
          <w:lang w:bidi="fa-IR"/>
        </w:rPr>
      </w:pPr>
      <w:hyperlink r:id="rId4" w:history="1">
        <w:r w:rsidRPr="002F156D">
          <w:rPr>
            <w:rFonts w:ascii="Tahoma" w:eastAsia="Times New Roman" w:hAnsi="Tahoma" w:cs="Tahoma"/>
            <w:b/>
            <w:bCs/>
            <w:caps/>
            <w:color w:val="1D70C4"/>
            <w:szCs w:val="18"/>
            <w:rtl/>
            <w:lang w:bidi="fa-IR"/>
          </w:rPr>
          <w:t>تم هاي مخفي در ويندوز 7</w:t>
        </w:r>
      </w:hyperlink>
      <w:r w:rsidRPr="002F156D">
        <w:rPr>
          <w:rFonts w:ascii="Tahoma" w:eastAsia="Times New Roman" w:hAnsi="Tahoma" w:cs="Tahoma"/>
          <w:b/>
          <w:bCs/>
          <w:caps/>
          <w:color w:val="444444"/>
          <w:sz w:val="18"/>
          <w:szCs w:val="18"/>
          <w:rtl/>
          <w:lang w:bidi="fa-IR"/>
        </w:rPr>
        <w:t xml:space="preserve"> </w:t>
      </w:r>
    </w:p>
    <w:p w:rsidR="002F156D" w:rsidRPr="002F156D" w:rsidRDefault="002F156D" w:rsidP="002F156D">
      <w:pPr>
        <w:bidi/>
        <w:spacing w:after="0" w:line="300" w:lineRule="atLeast"/>
        <w:ind w:right="720"/>
        <w:rPr>
          <w:rFonts w:ascii="Tahoma" w:eastAsia="Times New Roman" w:hAnsi="Tahoma" w:cs="Tahoma"/>
          <w:color w:val="1F1F1F"/>
          <w:sz w:val="15"/>
          <w:szCs w:val="15"/>
          <w:rtl/>
          <w:lang w:bidi="fa-IR"/>
        </w:rPr>
      </w:pPr>
      <w:r w:rsidRPr="002F156D">
        <w:rPr>
          <w:rFonts w:ascii="Tahoma" w:eastAsia="Times New Roman" w:hAnsi="Tahoma" w:cs="Tahoma"/>
          <w:color w:val="1F1F1F"/>
          <w:sz w:val="15"/>
          <w:szCs w:val="15"/>
          <w:rtl/>
          <w:lang w:bidi="fa-IR"/>
        </w:rPr>
        <w:t xml:space="preserve">مجموعه: </w:t>
      </w:r>
      <w:hyperlink r:id="rId5" w:history="1">
        <w:r w:rsidRPr="002F156D">
          <w:rPr>
            <w:rFonts w:ascii="Tahoma" w:eastAsia="Times New Roman" w:hAnsi="Tahoma" w:cs="Tahoma"/>
            <w:color w:val="1D70C4"/>
            <w:sz w:val="17"/>
            <w:szCs w:val="17"/>
            <w:rtl/>
            <w:lang w:bidi="fa-IR"/>
          </w:rPr>
          <w:t>ترفندهای کامپیوتری</w:t>
        </w:r>
      </w:hyperlink>
      <w:r w:rsidRPr="002F156D">
        <w:rPr>
          <w:rFonts w:ascii="Tahoma" w:eastAsia="Times New Roman" w:hAnsi="Tahoma" w:cs="Tahoma"/>
          <w:color w:val="1F1F1F"/>
          <w:sz w:val="15"/>
          <w:szCs w:val="15"/>
          <w:rtl/>
          <w:lang w:bidi="fa-IR"/>
        </w:rPr>
        <w:t xml:space="preserve"> </w:t>
      </w:r>
    </w:p>
    <w:p w:rsidR="002F156D" w:rsidRPr="002F156D" w:rsidRDefault="002F156D" w:rsidP="002F156D">
      <w:pPr>
        <w:bidi/>
        <w:spacing w:after="0" w:line="300" w:lineRule="atLeast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noProof/>
          <w:color w:val="1F1F1F"/>
          <w:sz w:val="15"/>
          <w:szCs w:val="15"/>
          <w:rtl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14375" cy="428625"/>
            <wp:effectExtent l="19050" t="0" r="9525" b="0"/>
            <wp:wrapSquare wrapText="bothSides"/>
            <wp:docPr id="2" name="Picture 2" descr="اخبار،سرگرمی,آشپزی,مد,روانشناسی,اینترن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خبار،سرگرمی,آشپزی,مد,روانشناسی,اینترنت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> </w:t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> </w:t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> </w:t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>
        <w:rPr>
          <w:rFonts w:ascii="Tahoma" w:eastAsia="Times New Roman" w:hAnsi="Tahoma" w:cs="Tahoma"/>
          <w:noProof/>
          <w:color w:val="1D70C4"/>
          <w:sz w:val="18"/>
          <w:szCs w:val="18"/>
        </w:rPr>
        <w:drawing>
          <wp:inline distT="0" distB="0" distL="0" distR="0">
            <wp:extent cx="3619500" cy="2381250"/>
            <wp:effectExtent l="19050" t="0" r="0" b="0"/>
            <wp:docPr id="1" name="Picture 1" descr="تم هاي مخفي در ويندوز 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م هاي مخفي در ويندوز 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> </w:t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يکي از ويژگي‏هاي بارز </w:t>
      </w:r>
      <w:hyperlink r:id="rId8" w:tgtFrame="_blank" w:history="1">
        <w:r w:rsidRPr="002F156D">
          <w:rPr>
            <w:rFonts w:ascii="Tahoma" w:eastAsia="Times New Roman" w:hAnsi="Tahoma" w:cs="Tahoma"/>
            <w:color w:val="202020"/>
            <w:szCs w:val="18"/>
            <w:rtl/>
            <w:lang w:bidi="fa-IR"/>
          </w:rPr>
          <w:t>ويندوز 7</w:t>
        </w:r>
      </w:hyperlink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ظاهر زيبا و جذاب آن است. اين ويژگي به کمک تم يا قالب‏هاي موجود در آن شکل مي‏گيرد. در ويندوز 7 به طور پيش فرض 6 تم قابل انتخاب است که با انتخاب هر تم، ظاهر صفحه </w:t>
      </w:r>
      <w:hyperlink r:id="rId9" w:tgtFrame="_blank" w:history="1">
        <w:r w:rsidRPr="002F156D">
          <w:rPr>
            <w:rFonts w:ascii="Tahoma" w:eastAsia="Times New Roman" w:hAnsi="Tahoma" w:cs="Tahoma"/>
            <w:color w:val="202020"/>
            <w:szCs w:val="18"/>
            <w:rtl/>
            <w:lang w:bidi="fa-IR"/>
          </w:rPr>
          <w:t>دسکتاپ</w:t>
        </w:r>
      </w:hyperlink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و صداهاي موجود در ويندوز تغيير مي‏کند. اما بايستي بدانيد که در ويندوز 7، علاوه بر تم هاي موجود، 5 تم ديگر نيز به شکل مخفي وجود دارد! در اين ترفند نحوه آشکار‏سازي و انتخاب اين تم‏هاي مخفي را براي شما بازگو خواهيم کرد. اين قالب‏هاي مخفي با محوريت کشورهاي استراليا، کانادا، بريتانيا، ايالات متحده و آفريقاي جنوبي ساخته شده‏اند و شامل تصاوير پشت زمينه‏اي از اين کشورها هستند.</w:t>
      </w:r>
    </w:p>
    <w:p w:rsidR="002F156D" w:rsidRPr="002F156D" w:rsidRDefault="002F156D" w:rsidP="002F156D">
      <w:pPr>
        <w:bidi/>
        <w:spacing w:before="100" w:beforeAutospacing="1" w:after="100" w:afterAutospacing="1" w:line="300" w:lineRule="atLeast"/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</w:pPr>
      <w:r w:rsidRPr="002F156D">
        <w:rPr>
          <w:rFonts w:ascii="Tahoma" w:eastAsia="Times New Roman" w:hAnsi="Tahoma" w:cs="Tahoma"/>
          <w:b/>
          <w:bCs/>
          <w:color w:val="FF6600"/>
          <w:sz w:val="20"/>
          <w:szCs w:val="20"/>
          <w:rtl/>
          <w:lang w:bidi="fa-IR"/>
        </w:rPr>
        <w:br/>
      </w:r>
      <w:r w:rsidRPr="002F156D">
        <w:rPr>
          <w:rFonts w:ascii="Tahoma" w:eastAsia="Times New Roman" w:hAnsi="Tahoma" w:cs="B Zar"/>
          <w:b/>
          <w:bCs/>
          <w:color w:val="FF6600"/>
          <w:szCs w:val="20"/>
          <w:rtl/>
          <w:lang w:bidi="fa-IR"/>
        </w:rPr>
        <w:t>بدين</w:t>
      </w:r>
      <w:r>
        <w:rPr>
          <w:rFonts w:ascii="Tahoma" w:eastAsia="Times New Roman" w:hAnsi="Tahoma" w:cs="B Zar" w:hint="cs"/>
          <w:b/>
          <w:bCs/>
          <w:color w:val="FF6600"/>
          <w:szCs w:val="20"/>
          <w:rtl/>
          <w:lang w:bidi="fa-IR"/>
        </w:rPr>
        <w:t xml:space="preserve"> </w:t>
      </w:r>
      <w:r w:rsidRPr="002F156D">
        <w:rPr>
          <w:rFonts w:ascii="Tahoma" w:eastAsia="Times New Roman" w:hAnsi="Tahoma" w:cs="B Zar"/>
          <w:b/>
          <w:bCs/>
          <w:color w:val="FF6600"/>
          <w:szCs w:val="20"/>
          <w:rtl/>
          <w:lang w:bidi="fa-IR"/>
        </w:rPr>
        <w:t>منظور: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 xml:space="preserve">ابتدا بايستي قابليت مشاهده </w:t>
      </w:r>
      <w:hyperlink r:id="rId10" w:tgtFrame="_blank" w:history="1">
        <w:r w:rsidRPr="002F156D">
          <w:rPr>
            <w:rFonts w:ascii="Tahoma" w:eastAsia="Times New Roman" w:hAnsi="Tahoma" w:cs="Tahoma"/>
            <w:color w:val="202020"/>
            <w:szCs w:val="18"/>
            <w:rtl/>
            <w:lang w:bidi="fa-IR"/>
          </w:rPr>
          <w:t>فايل‏هاي مخفي</w:t>
        </w:r>
      </w:hyperlink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سيستم را فعال نماييد. در منوي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Start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عبارت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Folder Options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را وارد کرده و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Enter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بزنيد. در پنجره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Folder Options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به تب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View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برويد و تيک گزينه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Hide protected operating system files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را برداريد و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Yes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را انتخاب کنيد. سپس پنجره را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OK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کنيد.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 xml:space="preserve">اکنون وارد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Computer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شويد.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 xml:space="preserve">حال به مسير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C:/Windows/Globalization/MCT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مراجعه کنيد.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>در اين مسير 5 فولدر مشاهده مي‏کنيد. اين 5 فولدر متعلق به 5 تم مخفي هستند و عبارات 2 حرفي که در نام آنها مشاهده مي‏کنيد مخفف کشورهايي هستند که در بالا نام برديم.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 xml:space="preserve">به دلخواه وارد يکي از پوشه ‏ها شويد. سپس به فولدر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Theme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مراجعه کنيد و بر روي فايل موجود در آن دو بار کليک 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lastRenderedPageBreak/>
        <w:t>کنيد.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</w:r>
      <w:hyperlink r:id="rId11" w:tgtFrame="_blank" w:history="1">
        <w:r w:rsidRPr="002F156D">
          <w:rPr>
            <w:rFonts w:ascii="Tahoma" w:eastAsia="Times New Roman" w:hAnsi="Tahoma" w:cs="Tahoma"/>
            <w:color w:val="202020"/>
            <w:szCs w:val="18"/>
            <w:rtl/>
            <w:lang w:bidi="fa-IR"/>
          </w:rPr>
          <w:t>تم</w:t>
        </w:r>
      </w:hyperlink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مورد نظر انتخاب شده و در حافظه ويندوز ذخيره شده است.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>اين کار را در هر 5 فولدر انجام دهيد.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br/>
        <w:t xml:space="preserve">اکنون در صورتي که بر روي فضاي خالي از صفحه دسکتاپ راست کليک کنيد و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Personalize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را انتخاب کنيد، در قسمت </w:t>
      </w:r>
      <w:r w:rsidRPr="002F156D">
        <w:rPr>
          <w:rFonts w:ascii="Tahoma" w:eastAsia="Times New Roman" w:hAnsi="Tahoma" w:cs="Tahoma"/>
          <w:color w:val="1F1F1F"/>
          <w:sz w:val="20"/>
          <w:szCs w:val="20"/>
          <w:lang w:bidi="fa-IR"/>
        </w:rPr>
        <w:t>My Themes</w:t>
      </w:r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 xml:space="preserve"> اين 5 </w:t>
      </w:r>
      <w:hyperlink r:id="rId12" w:tgtFrame="_blank" w:history="1">
        <w:r>
          <w:rPr>
            <w:rFonts w:ascii="Tahoma" w:eastAsia="Times New Roman" w:hAnsi="Tahoma" w:cs="Tahoma" w:hint="cs"/>
            <w:color w:val="1D70C4"/>
            <w:szCs w:val="18"/>
            <w:rtl/>
            <w:lang w:bidi="fa-IR"/>
          </w:rPr>
          <w:t>تم جدید</w:t>
        </w:r>
        <w:r w:rsidRPr="002F156D">
          <w:rPr>
            <w:rFonts w:ascii="Tahoma" w:eastAsia="Times New Roman" w:hAnsi="Tahoma" w:cs="Tahoma"/>
            <w:color w:val="1D70C4"/>
            <w:szCs w:val="18"/>
            <w:rtl/>
            <w:lang w:bidi="fa-IR"/>
          </w:rPr>
          <w:t xml:space="preserve"> </w:t>
        </w:r>
      </w:hyperlink>
      <w:r w:rsidRPr="002F156D">
        <w:rPr>
          <w:rFonts w:ascii="Tahoma" w:eastAsia="Times New Roman" w:hAnsi="Tahoma" w:cs="Tahoma"/>
          <w:color w:val="1F1F1F"/>
          <w:sz w:val="20"/>
          <w:szCs w:val="20"/>
          <w:rtl/>
          <w:lang w:bidi="fa-IR"/>
        </w:rPr>
        <w:t>را مشاهده ميکنيد. با کليک بر روي هر کدام تم مورد نظر انتخاب مي‏شود.</w:t>
      </w:r>
    </w:p>
    <w:p w:rsidR="00D87A57" w:rsidRDefault="00D87A57" w:rsidP="002F156D">
      <w:pPr>
        <w:bidi/>
      </w:pPr>
    </w:p>
    <w:sectPr w:rsidR="00D87A57" w:rsidSect="00D87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56D"/>
    <w:rsid w:val="002F156D"/>
    <w:rsid w:val="00D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57"/>
  </w:style>
  <w:style w:type="paragraph" w:styleId="Heading2">
    <w:name w:val="heading 2"/>
    <w:basedOn w:val="Normal"/>
    <w:link w:val="Heading2Char"/>
    <w:uiPriority w:val="9"/>
    <w:qFormat/>
    <w:rsid w:val="002F156D"/>
    <w:pPr>
      <w:spacing w:after="0" w:line="360" w:lineRule="atLeast"/>
      <w:outlineLvl w:val="1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56D"/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156D"/>
    <w:rPr>
      <w:strike w:val="0"/>
      <w:dstrike w:val="0"/>
      <w:color w:val="1D70C4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F15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toote.com/computer/tarfand-c/theme-secret-windows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beytoote.com/computer/tarfand-c/theme-secret-windows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eytoote.com/computer/tarfand-c/theme-secret-windows7.html" TargetMode="External"/><Relationship Id="rId5" Type="http://schemas.openxmlformats.org/officeDocument/2006/relationships/hyperlink" Target="http://www.beytoote.com/computer/tarfand-c.html" TargetMode="External"/><Relationship Id="rId10" Type="http://schemas.openxmlformats.org/officeDocument/2006/relationships/hyperlink" Target="http://www.beytoote.com/computer/tarfand-c/theme-secret-windows7.html" TargetMode="External"/><Relationship Id="rId4" Type="http://schemas.openxmlformats.org/officeDocument/2006/relationships/hyperlink" Target="http://www.beytoote.com/computer/tarfand-c/theme-secret-windows7.html" TargetMode="External"/><Relationship Id="rId9" Type="http://schemas.openxmlformats.org/officeDocument/2006/relationships/hyperlink" Target="http://www.beytoote.com/computer/tarfand-c/theme-secret-windows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1874</Characters>
  <Application>Microsoft Office Word</Application>
  <DocSecurity>0</DocSecurity>
  <Lines>15</Lines>
  <Paragraphs>4</Paragraphs>
  <ScaleCrop>false</ScaleCrop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</dc:creator>
  <cp:lastModifiedBy>emam</cp:lastModifiedBy>
  <cp:revision>1</cp:revision>
  <dcterms:created xsi:type="dcterms:W3CDTF">2014-04-10T05:51:00Z</dcterms:created>
  <dcterms:modified xsi:type="dcterms:W3CDTF">2014-04-10T05:59:00Z</dcterms:modified>
</cp:coreProperties>
</file>